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765" w:rsidRPr="001C7765" w:rsidRDefault="001C7765" w:rsidP="001C7765">
      <w:pPr>
        <w:ind w:left="3" w:hanging="3"/>
        <w:jc w:val="right"/>
        <w:rPr>
          <w:rFonts w:ascii="Times New Roman" w:hAnsi="Times New Roman" w:cs="Times New Roman"/>
          <w:color w:val="000000"/>
        </w:rPr>
      </w:pPr>
      <w:r w:rsidRPr="001C7765">
        <w:rPr>
          <w:rFonts w:ascii="Times New Roman" w:hAnsi="Times New Roman" w:cs="Times New Roman"/>
          <w:b/>
        </w:rPr>
        <w:t xml:space="preserve"> </w:t>
      </w:r>
      <w:r w:rsidRPr="001C7765">
        <w:rPr>
          <w:rFonts w:ascii="Times New Roman" w:hAnsi="Times New Roman" w:cs="Times New Roman"/>
          <w:b/>
          <w:sz w:val="32"/>
          <w:lang w:val="ky-KG"/>
        </w:rPr>
        <w:t xml:space="preserve">               </w:t>
      </w:r>
      <w:r w:rsidRPr="001C7765">
        <w:rPr>
          <w:rFonts w:ascii="Times New Roman" w:hAnsi="Times New Roman" w:cs="Times New Roman"/>
          <w:color w:val="000000"/>
        </w:rPr>
        <w:t xml:space="preserve">Приложение </w:t>
      </w:r>
    </w:p>
    <w:p w:rsidR="001C7765" w:rsidRPr="001C7765" w:rsidRDefault="001C7765" w:rsidP="001C7765">
      <w:pPr>
        <w:ind w:left="2" w:hanging="2"/>
        <w:jc w:val="right"/>
        <w:rPr>
          <w:rFonts w:ascii="Times New Roman" w:eastAsia="SimSun" w:hAnsi="Times New Roman" w:cs="Times New Roman"/>
          <w:color w:val="000000"/>
          <w:position w:val="-1"/>
          <w:sz w:val="28"/>
          <w:szCs w:val="28"/>
          <w:lang w:eastAsia="en-US"/>
        </w:rPr>
      </w:pPr>
      <w:proofErr w:type="gramStart"/>
      <w:r w:rsidRPr="001C7765">
        <w:rPr>
          <w:rFonts w:ascii="Times New Roman" w:hAnsi="Times New Roman" w:cs="Times New Roman"/>
          <w:color w:val="000000"/>
        </w:rPr>
        <w:t>к</w:t>
      </w:r>
      <w:proofErr w:type="gramEnd"/>
      <w:r w:rsidRPr="001C7765"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1C7765" w:rsidRPr="001C7765" w:rsidRDefault="001C7765" w:rsidP="001C7765">
      <w:pPr>
        <w:ind w:left="2" w:hanging="2"/>
        <w:jc w:val="right"/>
        <w:rPr>
          <w:rFonts w:ascii="Times New Roman" w:hAnsi="Times New Roman" w:cs="Times New Roman"/>
          <w:color w:val="000000"/>
          <w:sz w:val="24"/>
          <w:szCs w:val="22"/>
        </w:rPr>
      </w:pPr>
      <w:proofErr w:type="gramStart"/>
      <w:r w:rsidRPr="001C7765">
        <w:rPr>
          <w:rFonts w:ascii="Times New Roman" w:hAnsi="Times New Roman" w:cs="Times New Roman"/>
          <w:color w:val="000000"/>
        </w:rPr>
        <w:t>и</w:t>
      </w:r>
      <w:proofErr w:type="gramEnd"/>
      <w:r w:rsidRPr="001C7765"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1C7765" w:rsidRPr="001C7765" w:rsidRDefault="001C7765" w:rsidP="001C7765">
      <w:pPr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 w:val="22"/>
          <w:szCs w:val="24"/>
          <w:lang w:eastAsia="en-US"/>
        </w:rPr>
      </w:pPr>
      <w:proofErr w:type="gramStart"/>
      <w:r w:rsidRPr="001C7765">
        <w:rPr>
          <w:rFonts w:ascii="Times New Roman" w:hAnsi="Times New Roman" w:cs="Times New Roman"/>
          <w:color w:val="000000"/>
        </w:rPr>
        <w:t>от</w:t>
      </w:r>
      <w:proofErr w:type="gramEnd"/>
      <w:r w:rsidRPr="001C7765"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1C7765" w:rsidRPr="001C7765" w:rsidRDefault="001C7765" w:rsidP="001C7765">
      <w:pPr>
        <w:ind w:left="2" w:hanging="2"/>
        <w:jc w:val="right"/>
        <w:rPr>
          <w:rFonts w:ascii="Times New Roman" w:eastAsia="Arial" w:hAnsi="Times New Roman" w:cs="Times New Roman"/>
          <w:b/>
          <w:sz w:val="24"/>
          <w:szCs w:val="28"/>
        </w:rPr>
      </w:pPr>
      <w:r w:rsidRPr="001C7765">
        <w:rPr>
          <w:rFonts w:ascii="Times New Roman" w:hAnsi="Times New Roman" w:cs="Times New Roman"/>
          <w:color w:val="000000"/>
        </w:rPr>
        <w:t>№ ________</w:t>
      </w:r>
    </w:p>
    <w:p w:rsidR="001C7765" w:rsidRPr="001C7765" w:rsidRDefault="001C7765" w:rsidP="001C7765">
      <w:pPr>
        <w:ind w:left="2" w:hanging="2"/>
        <w:jc w:val="center"/>
        <w:rPr>
          <w:rFonts w:ascii="Times New Roman" w:hAnsi="Times New Roman" w:cs="Times New Roman"/>
          <w:b/>
          <w:szCs w:val="24"/>
        </w:rPr>
      </w:pPr>
    </w:p>
    <w:p w:rsidR="001C7765" w:rsidRPr="001C7765" w:rsidRDefault="001C7765" w:rsidP="001C7765">
      <w:pPr>
        <w:ind w:left="2" w:hanging="2"/>
        <w:jc w:val="center"/>
        <w:rPr>
          <w:rFonts w:ascii="Times New Roman" w:eastAsia="Calibri" w:hAnsi="Times New Roman" w:cs="Times New Roman"/>
          <w:b/>
          <w:szCs w:val="22"/>
        </w:rPr>
      </w:pPr>
    </w:p>
    <w:p w:rsidR="001C7765" w:rsidRPr="001C7765" w:rsidRDefault="001C7765" w:rsidP="001C7765">
      <w:pPr>
        <w:ind w:left="2" w:hanging="2"/>
        <w:jc w:val="center"/>
        <w:rPr>
          <w:rFonts w:ascii="Times New Roman" w:hAnsi="Times New Roman" w:cs="Times New Roman"/>
          <w:b/>
          <w:sz w:val="22"/>
          <w:szCs w:val="24"/>
        </w:rPr>
      </w:pPr>
    </w:p>
    <w:p w:rsidR="001C7765" w:rsidRPr="001C7765" w:rsidRDefault="001C7765" w:rsidP="001C7765">
      <w:pPr>
        <w:ind w:left="2" w:hanging="2"/>
        <w:jc w:val="center"/>
        <w:rPr>
          <w:rFonts w:ascii="Times New Roman" w:hAnsi="Times New Roman" w:cs="Times New Roman"/>
          <w:b/>
          <w:sz w:val="24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eastAsia="Calibri" w:hAnsi="Times New Roman" w:cs="Times New Roman"/>
          <w:b/>
          <w:sz w:val="28"/>
        </w:rPr>
      </w:pPr>
      <w:r w:rsidRPr="001C7765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1C7765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1C7765" w:rsidRPr="001C7765" w:rsidRDefault="001C7765" w:rsidP="001C7765">
      <w:pPr>
        <w:ind w:left="3" w:hanging="3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C7765"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 w:rsidRPr="001C7765">
        <w:rPr>
          <w:rFonts w:ascii="Times New Roman" w:hAnsi="Times New Roman" w:cs="Times New Roman"/>
          <w:b/>
          <w:sz w:val="28"/>
        </w:rPr>
        <w:br/>
        <w:t>ВЫСШЕГО ПРОФЕССИОНАЛЬНОГО ОБРАЗОВАНИЯ</w:t>
      </w: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Style w:val="FontStyle74"/>
          <w:rFonts w:cs="Times New Roman"/>
          <w:sz w:val="28"/>
        </w:rPr>
      </w:pPr>
      <w:r w:rsidRPr="001C7765">
        <w:rPr>
          <w:rFonts w:ascii="Times New Roman" w:hAnsi="Times New Roman" w:cs="Times New Roman"/>
          <w:b/>
          <w:sz w:val="28"/>
        </w:rPr>
        <w:t xml:space="preserve">Направление: </w:t>
      </w:r>
      <w:r w:rsidRPr="001C7765">
        <w:rPr>
          <w:rStyle w:val="FontStyle74"/>
          <w:rFonts w:cs="Times New Roman"/>
          <w:b/>
          <w:sz w:val="28"/>
          <w:szCs w:val="24"/>
        </w:rPr>
        <w:t>700</w:t>
      </w:r>
      <w:r>
        <w:rPr>
          <w:rStyle w:val="FontStyle74"/>
          <w:rFonts w:cs="Times New Roman"/>
          <w:b/>
          <w:sz w:val="28"/>
        </w:rPr>
        <w:t>8</w:t>
      </w:r>
      <w:r w:rsidRPr="001C7765">
        <w:rPr>
          <w:rStyle w:val="FontStyle74"/>
          <w:rFonts w:cs="Times New Roman"/>
          <w:b/>
          <w:sz w:val="28"/>
          <w:szCs w:val="24"/>
        </w:rPr>
        <w:t xml:space="preserve">00 – </w:t>
      </w:r>
      <w:r>
        <w:rPr>
          <w:rStyle w:val="FontStyle74"/>
          <w:rFonts w:cs="Times New Roman"/>
          <w:b/>
          <w:sz w:val="28"/>
        </w:rPr>
        <w:t>Техническая физика</w:t>
      </w:r>
      <w:r w:rsidRPr="001C7765">
        <w:rPr>
          <w:rStyle w:val="FontStyle74"/>
          <w:rFonts w:cs="Times New Roman"/>
          <w:b/>
          <w:sz w:val="32"/>
        </w:rPr>
        <w:t xml:space="preserve"> </w:t>
      </w: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szCs w:val="24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C7765">
        <w:rPr>
          <w:rFonts w:ascii="Times New Roman" w:hAnsi="Times New Roman" w:cs="Times New Roman"/>
          <w:b/>
          <w:sz w:val="28"/>
        </w:rPr>
        <w:t>Квалификация: Бакалавр</w:t>
      </w:r>
    </w:p>
    <w:p w:rsidR="001C7765" w:rsidRPr="001C7765" w:rsidRDefault="001C7765" w:rsidP="001C7765">
      <w:pPr>
        <w:ind w:left="3" w:hanging="3"/>
        <w:jc w:val="both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both"/>
        <w:rPr>
          <w:rFonts w:ascii="Times New Roman" w:hAnsi="Times New Roman" w:cs="Times New Roman"/>
          <w:sz w:val="28"/>
        </w:rPr>
      </w:pPr>
    </w:p>
    <w:p w:rsidR="001C7765" w:rsidRPr="001C7765" w:rsidRDefault="001C7765" w:rsidP="001C7765">
      <w:pPr>
        <w:ind w:left="3" w:hanging="3"/>
        <w:jc w:val="both"/>
        <w:rPr>
          <w:rFonts w:ascii="Times New Roman" w:eastAsia="Arial" w:hAnsi="Times New Roman" w:cs="Times New Roman"/>
          <w:sz w:val="28"/>
        </w:rPr>
      </w:pPr>
    </w:p>
    <w:p w:rsidR="001C7765" w:rsidRPr="001C7765" w:rsidRDefault="001C7765" w:rsidP="001C7765">
      <w:pPr>
        <w:ind w:left="2" w:hanging="2"/>
        <w:rPr>
          <w:rFonts w:ascii="Times New Roman" w:hAnsi="Times New Roman" w:cs="Times New Roman"/>
          <w:sz w:val="22"/>
        </w:rPr>
      </w:pPr>
    </w:p>
    <w:p w:rsidR="001C7765" w:rsidRPr="001C7765" w:rsidRDefault="001C7765" w:rsidP="001C7765">
      <w:pPr>
        <w:ind w:left="2" w:hanging="2"/>
        <w:rPr>
          <w:rFonts w:ascii="Times New Roman" w:eastAsia="Calibri" w:hAnsi="Times New Roman" w:cs="Times New Roman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P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C7765" w:rsidRDefault="001C7765" w:rsidP="001C7765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C7765">
        <w:rPr>
          <w:rFonts w:ascii="Times New Roman" w:hAnsi="Times New Roman" w:cs="Times New Roman"/>
          <w:b/>
          <w:sz w:val="28"/>
        </w:rPr>
        <w:t>Бишкек 2021</w:t>
      </w:r>
    </w:p>
    <w:p w:rsidR="001C7765" w:rsidRPr="001C7765" w:rsidRDefault="001C7765" w:rsidP="001C7765">
      <w:pPr>
        <w:ind w:left="3" w:hanging="3"/>
        <w:jc w:val="center"/>
        <w:rPr>
          <w:rFonts w:ascii="Times New Roman" w:eastAsia="Calibri" w:hAnsi="Times New Roman" w:cs="Times New Roman"/>
          <w:b/>
          <w:sz w:val="28"/>
        </w:rPr>
      </w:pPr>
    </w:p>
    <w:p w:rsidR="001C7765" w:rsidRPr="001C7765" w:rsidRDefault="001C7765" w:rsidP="001C7765">
      <w:pPr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C7765" w:rsidRPr="001C7765" w:rsidRDefault="001C7765" w:rsidP="001C7765">
      <w:pPr>
        <w:spacing w:line="36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1.1. Настоящий Государственный образовательный стандарт по </w:t>
      </w:r>
      <w:r w:rsidRPr="001C7765">
        <w:rPr>
          <w:rStyle w:val="FontStyle74"/>
          <w:rFonts w:cs="Times New Roman"/>
          <w:b/>
          <w:sz w:val="24"/>
          <w:szCs w:val="24"/>
        </w:rPr>
        <w:t>700</w:t>
      </w:r>
      <w:r>
        <w:rPr>
          <w:rStyle w:val="FontStyle74"/>
          <w:rFonts w:cs="Times New Roman"/>
          <w:b/>
          <w:sz w:val="24"/>
          <w:szCs w:val="24"/>
        </w:rPr>
        <w:t>6</w:t>
      </w:r>
      <w:r w:rsidRPr="001C7765">
        <w:rPr>
          <w:rStyle w:val="FontStyle74"/>
          <w:rFonts w:cs="Times New Roman"/>
          <w:b/>
          <w:sz w:val="24"/>
          <w:szCs w:val="24"/>
        </w:rPr>
        <w:t xml:space="preserve">00 – </w:t>
      </w:r>
      <w:r>
        <w:rPr>
          <w:rStyle w:val="FontStyle74"/>
          <w:rFonts w:cs="Times New Roman"/>
          <w:b/>
          <w:sz w:val="24"/>
          <w:szCs w:val="24"/>
        </w:rPr>
        <w:t>Техническая физика</w:t>
      </w:r>
      <w:r w:rsidRPr="001C7765">
        <w:rPr>
          <w:rStyle w:val="FontStyle12"/>
          <w:b w:val="0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C7765" w:rsidRPr="001C7765" w:rsidRDefault="001C7765" w:rsidP="001C7765">
      <w:pPr>
        <w:spacing w:line="36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1C7765" w:rsidRPr="001C7765" w:rsidRDefault="001C7765" w:rsidP="001C7765">
      <w:pPr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064005" w:rsidRPr="001C7765" w:rsidRDefault="001C7765" w:rsidP="001C776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Style w:val="FontStyle74"/>
          <w:rFonts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64005" w:rsidRPr="001C7765" w:rsidRDefault="00064005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7765">
        <w:rPr>
          <w:rFonts w:ascii="Times New Roman" w:hAnsi="Times New Roman" w:cs="Times New Roman"/>
          <w:b/>
          <w:sz w:val="24"/>
          <w:szCs w:val="24"/>
        </w:rPr>
        <w:t>основная</w:t>
      </w:r>
      <w:proofErr w:type="gramEnd"/>
      <w:r w:rsidRPr="001C7765">
        <w:rPr>
          <w:rFonts w:ascii="Times New Roman" w:hAnsi="Times New Roman" w:cs="Times New Roman"/>
          <w:b/>
          <w:sz w:val="24"/>
          <w:szCs w:val="24"/>
        </w:rPr>
        <w:t xml:space="preserve"> образовательная программа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064005" w:rsidRPr="001C7765" w:rsidRDefault="00064005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7765">
        <w:rPr>
          <w:rFonts w:ascii="Times New Roman" w:hAnsi="Times New Roman" w:cs="Times New Roman"/>
          <w:b/>
          <w:sz w:val="24"/>
          <w:szCs w:val="24"/>
        </w:rPr>
        <w:t>направление</w:t>
      </w:r>
      <w:proofErr w:type="gramEnd"/>
      <w:r w:rsidRPr="001C7765">
        <w:rPr>
          <w:rFonts w:ascii="Times New Roman" w:hAnsi="Times New Roman" w:cs="Times New Roman"/>
          <w:b/>
          <w:sz w:val="24"/>
          <w:szCs w:val="24"/>
        </w:rPr>
        <w:t xml:space="preserve"> подготовки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64005" w:rsidRPr="001C7765" w:rsidRDefault="00064005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 профиль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E05DB1" w:rsidRPr="001C7765" w:rsidRDefault="00064005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="00E05DB1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E05DB1" w:rsidRPr="001C776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05DB1" w:rsidRPr="001C7765">
        <w:rPr>
          <w:rFonts w:ascii="Times New Roman" w:hAnsi="Times New Roman" w:cs="Times New Roman"/>
          <w:sz w:val="24"/>
          <w:szCs w:val="24"/>
        </w:rPr>
        <w:t xml:space="preserve">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 </w:t>
      </w:r>
    </w:p>
    <w:p w:rsidR="00064005" w:rsidRPr="001C7765" w:rsidRDefault="00064005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b/>
          <w:sz w:val="24"/>
          <w:szCs w:val="24"/>
        </w:rPr>
        <w:t>бакалавр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</w:t>
      </w:r>
      <w:r w:rsidR="00E05DB1" w:rsidRPr="001C7765">
        <w:rPr>
          <w:rFonts w:ascii="Times New Roman" w:hAnsi="Times New Roman" w:cs="Times New Roman"/>
          <w:sz w:val="24"/>
          <w:szCs w:val="24"/>
        </w:rPr>
        <w:t>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064005" w:rsidRPr="001C7765" w:rsidRDefault="00E05DB1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магистр </w:t>
      </w:r>
      <w:r w:rsidRPr="001C7765">
        <w:rPr>
          <w:rFonts w:ascii="Times New Roman" w:hAnsi="Times New Roman" w:cs="Times New Roman"/>
          <w:sz w:val="24"/>
          <w:szCs w:val="24"/>
        </w:rPr>
        <w:t>- уровень квалификации высшего профессионального образования, дающий право для поступления в аспирантуру и/или в базовую докторантуру (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PhD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>/ по профилю) и осуществления профессиональной деятельности;</w:t>
      </w:r>
    </w:p>
    <w:p w:rsidR="00064005" w:rsidRPr="001C7765" w:rsidRDefault="00481830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lastRenderedPageBreak/>
        <w:t>кредит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064005" w:rsidRPr="001C7765">
        <w:rPr>
          <w:rFonts w:ascii="Times New Roman" w:hAnsi="Times New Roman" w:cs="Times New Roman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064005" w:rsidRPr="001C7765" w:rsidRDefault="00064005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компетенции, приобретенные в результате обучения по основной о</w:t>
      </w:r>
      <w:r w:rsidR="00E05DB1" w:rsidRPr="001C7765">
        <w:rPr>
          <w:rFonts w:ascii="Times New Roman" w:hAnsi="Times New Roman" w:cs="Times New Roman"/>
          <w:sz w:val="24"/>
          <w:szCs w:val="24"/>
        </w:rPr>
        <w:t>бразовательной программе/модулю;</w:t>
      </w:r>
    </w:p>
    <w:p w:rsidR="00E05DB1" w:rsidRPr="001C7765" w:rsidRDefault="00E05DB1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общенаучные компетенции -  </w:t>
      </w:r>
      <w:r w:rsidRPr="001C7765">
        <w:rPr>
          <w:rFonts w:ascii="Times New Roman" w:hAnsi="Times New Roman" w:cs="Times New Roman"/>
          <w:sz w:val="24"/>
          <w:szCs w:val="24"/>
        </w:rPr>
        <w:t>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E05DB1" w:rsidRPr="001C7765" w:rsidRDefault="00E05DB1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инструментальные компетенции - </w:t>
      </w:r>
      <w:r w:rsidRPr="001C7765">
        <w:rPr>
          <w:rFonts w:ascii="Times New Roman" w:hAnsi="Times New Roman" w:cs="Times New Roman"/>
          <w:sz w:val="24"/>
          <w:szCs w:val="24"/>
        </w:rPr>
        <w:t>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</w:t>
      </w:r>
      <w:r w:rsidRPr="001C77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умения, коммуникативные компетенции;</w:t>
      </w:r>
    </w:p>
    <w:p w:rsidR="00E05DB1" w:rsidRPr="001C7765" w:rsidRDefault="00E05DB1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социально-личностные и общекультурные компетенции -</w:t>
      </w:r>
      <w:r w:rsidRPr="001C7765">
        <w:rPr>
          <w:rFonts w:ascii="Times New Roman" w:hAnsi="Times New Roman" w:cs="Times New Roman"/>
          <w:sz w:val="24"/>
          <w:szCs w:val="24"/>
        </w:rPr>
        <w:t xml:space="preserve">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E05DB1" w:rsidRPr="001C7765" w:rsidRDefault="00E05DB1" w:rsidP="003B1050">
      <w:pPr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профессиональный стандарт – </w:t>
      </w:r>
      <w:r w:rsidRPr="001C7765">
        <w:rPr>
          <w:rFonts w:ascii="Times New Roman" w:hAnsi="Times New Roman" w:cs="Times New Roman"/>
          <w:sz w:val="24"/>
          <w:szCs w:val="24"/>
        </w:rPr>
        <w:t>основополагающий документ, определяющий в рамках конкретного вида профессиональной деятельности</w:t>
      </w:r>
      <w:r w:rsidRPr="001C776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E30272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1.3.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E30272" w:rsidRPr="001C7765">
        <w:rPr>
          <w:rFonts w:ascii="Times New Roman" w:hAnsi="Times New Roman" w:cs="Times New Roman"/>
          <w:b/>
          <w:sz w:val="24"/>
          <w:szCs w:val="24"/>
        </w:rPr>
        <w:t>Сокращения и обозначения.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ГОС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Государственный образовательный стандарт;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ВПО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высшее профессиональное образование;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ООП </w:t>
      </w:r>
      <w:r w:rsidRPr="001C7765">
        <w:rPr>
          <w:rFonts w:ascii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1C7765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ЦД ООП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ОК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ИК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ПК</w:t>
      </w:r>
      <w:r w:rsidRPr="001C7765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СЛК </w:t>
      </w:r>
      <w:r w:rsidRPr="001C7765">
        <w:rPr>
          <w:rFonts w:ascii="Times New Roman" w:hAnsi="Times New Roman" w:cs="Times New Roman"/>
          <w:sz w:val="24"/>
          <w:szCs w:val="24"/>
        </w:rPr>
        <w:t>- социально-личностные и общекультурные компетенции.</w:t>
      </w:r>
    </w:p>
    <w:p w:rsidR="003B1050" w:rsidRPr="001C7765" w:rsidRDefault="003B1050" w:rsidP="003B1050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005" w:rsidRPr="001C7765" w:rsidRDefault="00064005" w:rsidP="003B1050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lastRenderedPageBreak/>
        <w:t>2. Область применения</w:t>
      </w:r>
    </w:p>
    <w:p w:rsidR="009804C3" w:rsidRPr="001C7765" w:rsidRDefault="00064005" w:rsidP="009804C3">
      <w:pPr>
        <w:pStyle w:val="Style16"/>
        <w:widowControl/>
        <w:spacing w:line="360" w:lineRule="auto"/>
        <w:ind w:firstLine="691"/>
        <w:jc w:val="both"/>
        <w:rPr>
          <w:rStyle w:val="FontStyle74"/>
          <w:b/>
          <w:bCs/>
        </w:rPr>
      </w:pPr>
      <w:r w:rsidRPr="001C7765">
        <w:rPr>
          <w:b/>
        </w:rPr>
        <w:t>2.1</w:t>
      </w:r>
      <w:r w:rsidRPr="001C7765">
        <w:t xml:space="preserve">. Настоящий Государственный образовательный стандарт </w:t>
      </w:r>
      <w:r w:rsidR="009804C3" w:rsidRPr="001C7765">
        <w:t xml:space="preserve">по направлению подготовки бакалавров </w:t>
      </w:r>
      <w:r w:rsidR="009804C3" w:rsidRPr="001C7765">
        <w:rPr>
          <w:b/>
        </w:rPr>
        <w:t>700800 Техническая физика</w:t>
      </w:r>
      <w:r w:rsidR="009804C3" w:rsidRPr="001C7765">
        <w:t xml:space="preserve"> </w:t>
      </w:r>
      <w:r w:rsidRPr="001C7765">
        <w:t>высшего профессионально</w:t>
      </w:r>
      <w:r w:rsidR="009804C3" w:rsidRPr="001C7765">
        <w:t>го образования разработан</w:t>
      </w:r>
      <w:r w:rsidRPr="001C7765">
        <w:t xml:space="preserve"> </w:t>
      </w:r>
      <w:r w:rsidR="009804C3" w:rsidRPr="001C7765">
        <w:rPr>
          <w:rStyle w:val="FontStyle74"/>
          <w:sz w:val="24"/>
          <w:shd w:val="clear" w:color="auto" w:fill="D9D9D9"/>
        </w:rPr>
        <w:t>уполномоченным государственным органом в области образования</w:t>
      </w:r>
      <w:r w:rsidR="009804C3" w:rsidRPr="001C7765">
        <w:rPr>
          <w:rStyle w:val="FontStyle74"/>
          <w:sz w:val="24"/>
        </w:rPr>
        <w:t xml:space="preserve"> Кыргызской Республики в соответствии с Законом «Об образовании» и иными нормативными правовыми актами Кыргызской Республики в области образования и утвержден в порядке, </w:t>
      </w:r>
      <w:proofErr w:type="spellStart"/>
      <w:r w:rsidR="009804C3" w:rsidRPr="001C7765">
        <w:rPr>
          <w:rStyle w:val="FontStyle74"/>
          <w:sz w:val="24"/>
        </w:rPr>
        <w:t>определенном</w:t>
      </w:r>
      <w:proofErr w:type="spellEnd"/>
      <w:r w:rsidR="009804C3" w:rsidRPr="001C7765">
        <w:rPr>
          <w:rStyle w:val="FontStyle74"/>
          <w:sz w:val="24"/>
        </w:rPr>
        <w:t xml:space="preserve"> </w:t>
      </w:r>
      <w:r w:rsidR="001C7765">
        <w:rPr>
          <w:rStyle w:val="FontStyle74"/>
          <w:sz w:val="24"/>
        </w:rPr>
        <w:t>Кабинетом Министров</w:t>
      </w:r>
      <w:r w:rsidR="009804C3" w:rsidRPr="001C7765">
        <w:rPr>
          <w:rStyle w:val="FontStyle74"/>
          <w:sz w:val="24"/>
        </w:rPr>
        <w:t xml:space="preserve"> Кыргызской Республики.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2.2.</w:t>
      </w:r>
      <w:r w:rsidRPr="001C7765">
        <w:rPr>
          <w:rFonts w:ascii="Times New Roman" w:hAnsi="Times New Roman" w:cs="Times New Roman"/>
          <w:sz w:val="24"/>
          <w:szCs w:val="24"/>
        </w:rPr>
        <w:t xml:space="preserve"> Основными пользователями настоящего ГОС ВПО по направлению </w:t>
      </w:r>
      <w:r w:rsidRPr="001C7765">
        <w:rPr>
          <w:rFonts w:ascii="Times New Roman" w:hAnsi="Times New Roman" w:cs="Times New Roman"/>
          <w:b/>
          <w:sz w:val="24"/>
          <w:szCs w:val="24"/>
        </w:rPr>
        <w:t>700800</w:t>
      </w:r>
      <w:r w:rsidR="00B215C9" w:rsidRPr="001C7765">
        <w:rPr>
          <w:rFonts w:ascii="Times New Roman" w:hAnsi="Times New Roman" w:cs="Times New Roman"/>
          <w:b/>
          <w:sz w:val="24"/>
          <w:szCs w:val="24"/>
        </w:rPr>
        <w:t>-</w:t>
      </w:r>
      <w:r w:rsidRPr="001C7765">
        <w:rPr>
          <w:rFonts w:ascii="Times New Roman" w:hAnsi="Times New Roman" w:cs="Times New Roman"/>
          <w:b/>
          <w:sz w:val="24"/>
          <w:szCs w:val="24"/>
        </w:rPr>
        <w:t xml:space="preserve"> Техническая физика</w:t>
      </w:r>
      <w:r w:rsidRPr="001C7765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объединения специалистов и работодателей в соответствующей сфере профессиональной деятельности;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</w:t>
      </w:r>
      <w:r w:rsidR="007D1F29" w:rsidRPr="001C7765">
        <w:rPr>
          <w:rFonts w:ascii="Times New Roman" w:hAnsi="Times New Roman" w:cs="Times New Roman"/>
          <w:sz w:val="24"/>
          <w:szCs w:val="24"/>
        </w:rPr>
        <w:t>ния;</w:t>
      </w:r>
    </w:p>
    <w:p w:rsidR="007D1F29" w:rsidRPr="001C7765" w:rsidRDefault="007D1F29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аккредитационные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агентства, осуществляющие аккредитацию образовательных программ и организаций</w:t>
      </w:r>
      <w:r w:rsidR="00086138" w:rsidRPr="001C7765">
        <w:rPr>
          <w:rFonts w:ascii="Times New Roman" w:hAnsi="Times New Roman" w:cs="Times New Roman"/>
          <w:sz w:val="24"/>
          <w:szCs w:val="24"/>
        </w:rPr>
        <w:t xml:space="preserve"> в сфере высшего профессионального </w:t>
      </w:r>
      <w:proofErr w:type="gramStart"/>
      <w:r w:rsidR="00086138" w:rsidRPr="001C7765">
        <w:rPr>
          <w:rFonts w:ascii="Times New Roman" w:hAnsi="Times New Roman" w:cs="Times New Roman"/>
          <w:sz w:val="24"/>
          <w:szCs w:val="24"/>
        </w:rPr>
        <w:t>образования.</w:t>
      </w:r>
      <w:r w:rsidRPr="001C776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B215C9" w:rsidRPr="001C7765" w:rsidRDefault="00B215C9" w:rsidP="00B215C9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2.3.1. Уровень образования абитуриента, претендующего на получение высшего профессионального образования с присвоением квалификации «магистр», –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B215C9" w:rsidRPr="001C7765" w:rsidRDefault="00B215C9" w:rsidP="00B215C9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lastRenderedPageBreak/>
        <w:t>2.3.2. 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064005" w:rsidRPr="001C7765" w:rsidRDefault="00064005" w:rsidP="00E30272">
      <w:pPr>
        <w:spacing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3. Общая характеристика направления подготовки</w:t>
      </w:r>
    </w:p>
    <w:p w:rsidR="00064005" w:rsidRPr="001C7765" w:rsidRDefault="00064005" w:rsidP="003B1050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3.1. В Кыргызской Республике по направлению подготовки 700800 Техническая  физика реализуются следующие: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ООП ВПО по подготовке бакалавров;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ООП ВПО по подготовке магистров.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15208C" w:rsidRPr="001C7765">
        <w:rPr>
          <w:rFonts w:ascii="Times New Roman" w:hAnsi="Times New Roman" w:cs="Times New Roman"/>
          <w:sz w:val="24"/>
          <w:szCs w:val="24"/>
        </w:rPr>
        <w:t>квалификации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"бакалавр".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15208C" w:rsidRPr="001C7765">
        <w:rPr>
          <w:rFonts w:ascii="Times New Roman" w:hAnsi="Times New Roman" w:cs="Times New Roman"/>
          <w:sz w:val="24"/>
          <w:szCs w:val="24"/>
        </w:rPr>
        <w:t>квалификации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"магистр".</w:t>
      </w:r>
    </w:p>
    <w:p w:rsidR="00EB450E" w:rsidRPr="001C7765" w:rsidRDefault="00EB450E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Профили ООП ВПО по подготовке бакалавров в рамках направления подготовки определяются вузом.</w:t>
      </w:r>
    </w:p>
    <w:p w:rsidR="00E30272" w:rsidRPr="001C7765" w:rsidRDefault="00064005" w:rsidP="00E30272">
      <w:pPr>
        <w:spacing w:before="12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3.2.</w:t>
      </w:r>
      <w:r w:rsidR="00E30272" w:rsidRPr="001C7765">
        <w:rPr>
          <w:rFonts w:ascii="Times New Roman" w:hAnsi="Times New Roman" w:cs="Times New Roman"/>
          <w:b/>
          <w:bCs/>
          <w:sz w:val="24"/>
          <w:szCs w:val="24"/>
        </w:rPr>
        <w:t xml:space="preserve"> Общая трудоемкость освоения ООП ВПО подготовки бакалавров 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Нормативный срок освоения ООП ВПО подготовки бакалавров по направлению 700800 Техническая физика на базе среднего общего или среднего профессионального образования при очной форме обу</w:t>
      </w:r>
      <w:r w:rsidR="00594672" w:rsidRPr="001C7765">
        <w:rPr>
          <w:rFonts w:ascii="Times New Roman" w:hAnsi="Times New Roman" w:cs="Times New Roman"/>
          <w:sz w:val="24"/>
          <w:szCs w:val="24"/>
        </w:rPr>
        <w:t>чения составляет не менее 4 лет</w:t>
      </w:r>
      <w:r w:rsidRPr="001C7765">
        <w:rPr>
          <w:rFonts w:ascii="Times New Roman" w:hAnsi="Times New Roman" w:cs="Times New Roman"/>
          <w:sz w:val="24"/>
          <w:szCs w:val="24"/>
        </w:rPr>
        <w:t>.</w:t>
      </w:r>
    </w:p>
    <w:p w:rsidR="00F65FC2" w:rsidRPr="001C7765" w:rsidRDefault="00F65FC2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F65FC2" w:rsidRPr="001C7765" w:rsidRDefault="00F65FC2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Лицам, имеющим среднее профессиональное образование соответствующего профиля или высшее профессиональное образование предоставляется право на освоение ООП ВПО подготовки бакалавра по ускоренным программам.  Срок обучения при реализации ускоренных программ осуществляется по результатам </w:t>
      </w:r>
      <w:proofErr w:type="gramStart"/>
      <w:r w:rsidRPr="001C7765">
        <w:rPr>
          <w:rFonts w:ascii="Times New Roman" w:hAnsi="Times New Roman" w:cs="Times New Roman"/>
          <w:sz w:val="24"/>
          <w:szCs w:val="24"/>
        </w:rPr>
        <w:t>переаттестации  (</w:t>
      </w:r>
      <w:proofErr w:type="spellStart"/>
      <w:proofErr w:type="gramEnd"/>
      <w:r w:rsidRPr="001C7765">
        <w:rPr>
          <w:rFonts w:ascii="Times New Roman" w:hAnsi="Times New Roman" w:cs="Times New Roman"/>
          <w:sz w:val="24"/>
          <w:szCs w:val="24"/>
        </w:rPr>
        <w:t>перезачета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F65FC2" w:rsidRPr="001C7765" w:rsidRDefault="00F65FC2" w:rsidP="003B105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be-BY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        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самостоятельно. </w:t>
      </w:r>
    </w:p>
    <w:p w:rsidR="009D452A" w:rsidRPr="001C7765" w:rsidRDefault="00F65FC2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Сроки освоения ООП ВПО подготовки бакалавров на базе среднего профессионального образования по очной форме обучения в рамках реализации ускоренных про</w:t>
      </w:r>
      <w:r w:rsidR="009D452A" w:rsidRPr="001C7765">
        <w:rPr>
          <w:rFonts w:ascii="Times New Roman" w:hAnsi="Times New Roman" w:cs="Times New Roman"/>
          <w:sz w:val="24"/>
          <w:szCs w:val="24"/>
        </w:rPr>
        <w:t>грамм со</w:t>
      </w:r>
      <w:r w:rsidR="009D452A" w:rsidRPr="001C7765">
        <w:rPr>
          <w:rFonts w:ascii="Times New Roman" w:hAnsi="Times New Roman" w:cs="Times New Roman"/>
          <w:sz w:val="24"/>
          <w:szCs w:val="24"/>
        </w:rPr>
        <w:lastRenderedPageBreak/>
        <w:t>ставляют не менее 3 лет.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FC2" w:rsidRPr="001C7765" w:rsidRDefault="00F65FC2" w:rsidP="003B1050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F65FC2" w:rsidRPr="001C7765" w:rsidRDefault="00F65FC2" w:rsidP="003B1050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вуз вправе продлить срок по сравнению со сроком, установленным для соответствующей формы получения образования.</w:t>
      </w:r>
    </w:p>
    <w:p w:rsidR="00F65FC2" w:rsidRPr="001C7765" w:rsidRDefault="00F65FC2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подготовки бакалавров и магистров устанавливаются </w:t>
      </w:r>
      <w:bookmarkStart w:id="0" w:name="_GoBack"/>
      <w:r w:rsidR="001C7765">
        <w:rPr>
          <w:rFonts w:ascii="Times New Roman" w:hAnsi="Times New Roman" w:cs="Times New Roman"/>
          <w:sz w:val="24"/>
          <w:szCs w:val="24"/>
        </w:rPr>
        <w:t>Кабинетом Министров</w:t>
      </w:r>
      <w:bookmarkEnd w:id="0"/>
      <w:r w:rsidRPr="001C7765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3.3. Общая трудоемкость</w:t>
      </w:r>
      <w:r w:rsidRPr="001C7765">
        <w:rPr>
          <w:rFonts w:ascii="Times New Roman" w:hAnsi="Times New Roman" w:cs="Times New Roman"/>
          <w:sz w:val="24"/>
          <w:szCs w:val="24"/>
        </w:rPr>
        <w:t xml:space="preserve"> освоения ООП ВПО подготовки бакалавров не менее 240 </w:t>
      </w:r>
      <w:r w:rsidR="00F328C3" w:rsidRPr="001C7765">
        <w:rPr>
          <w:rFonts w:ascii="Times New Roman" w:hAnsi="Times New Roman" w:cs="Times New Roman"/>
          <w:sz w:val="24"/>
          <w:szCs w:val="24"/>
        </w:rPr>
        <w:t>кредитов</w:t>
      </w:r>
      <w:r w:rsidRPr="001C7765">
        <w:rPr>
          <w:rFonts w:ascii="Times New Roman" w:hAnsi="Times New Roman" w:cs="Times New Roman"/>
          <w:sz w:val="24"/>
          <w:szCs w:val="24"/>
        </w:rPr>
        <w:t>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Трудоемкость ООП ВПО по очной форме обучения за учебный год равна не менее 60 </w:t>
      </w:r>
      <w:r w:rsidR="00F608EF" w:rsidRPr="001C7765">
        <w:rPr>
          <w:rFonts w:ascii="Times New Roman" w:hAnsi="Times New Roman" w:cs="Times New Roman"/>
          <w:sz w:val="24"/>
          <w:szCs w:val="24"/>
        </w:rPr>
        <w:t>кредитов</w:t>
      </w:r>
      <w:r w:rsidRPr="001C7765">
        <w:rPr>
          <w:rFonts w:ascii="Times New Roman" w:hAnsi="Times New Roman" w:cs="Times New Roman"/>
          <w:sz w:val="24"/>
          <w:szCs w:val="24"/>
        </w:rPr>
        <w:t>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Трудоемкость одного учебного семестра </w:t>
      </w:r>
      <w:r w:rsidR="00D86EAF" w:rsidRPr="001C7765">
        <w:rPr>
          <w:rFonts w:ascii="Times New Roman" w:hAnsi="Times New Roman" w:cs="Times New Roman"/>
          <w:sz w:val="24"/>
          <w:szCs w:val="24"/>
        </w:rPr>
        <w:t xml:space="preserve">составляет, как правило, </w:t>
      </w:r>
      <w:r w:rsidRPr="001C7765">
        <w:rPr>
          <w:rFonts w:ascii="Times New Roman" w:hAnsi="Times New Roman" w:cs="Times New Roman"/>
          <w:sz w:val="24"/>
          <w:szCs w:val="24"/>
        </w:rPr>
        <w:t>30 кредит</w:t>
      </w:r>
      <w:r w:rsidR="00D86EAF" w:rsidRPr="001C7765">
        <w:rPr>
          <w:rFonts w:ascii="Times New Roman" w:hAnsi="Times New Roman" w:cs="Times New Roman"/>
          <w:sz w:val="24"/>
          <w:szCs w:val="24"/>
        </w:rPr>
        <w:t>ов</w:t>
      </w:r>
      <w:r w:rsidRPr="001C7765">
        <w:rPr>
          <w:rFonts w:ascii="Times New Roman" w:hAnsi="Times New Roman" w:cs="Times New Roman"/>
          <w:sz w:val="24"/>
          <w:szCs w:val="24"/>
        </w:rPr>
        <w:t xml:space="preserve"> (при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двухсеместровом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построении учебного процесса).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Од</w:t>
      </w:r>
      <w:r w:rsidR="00D86EAF" w:rsidRPr="001C7765">
        <w:rPr>
          <w:rFonts w:ascii="Times New Roman" w:hAnsi="Times New Roman" w:cs="Times New Roman"/>
          <w:sz w:val="24"/>
          <w:szCs w:val="24"/>
        </w:rPr>
        <w:t>ин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D86EAF" w:rsidRPr="001C7765">
        <w:rPr>
          <w:rFonts w:ascii="Times New Roman" w:hAnsi="Times New Roman" w:cs="Times New Roman"/>
          <w:sz w:val="24"/>
          <w:szCs w:val="24"/>
        </w:rPr>
        <w:t xml:space="preserve">кредит </w:t>
      </w:r>
      <w:r w:rsidRPr="001C7765">
        <w:rPr>
          <w:rFonts w:ascii="Times New Roman" w:hAnsi="Times New Roman" w:cs="Times New Roman"/>
          <w:sz w:val="24"/>
          <w:szCs w:val="24"/>
        </w:rPr>
        <w:t>равна 30 часам учебной работы студента (включая его аудиторную, самостоятельную работу и все виды аттестации).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</w:t>
      </w:r>
      <w:r w:rsidR="00D86EAF" w:rsidRPr="001C7765">
        <w:rPr>
          <w:rFonts w:ascii="Times New Roman" w:hAnsi="Times New Roman" w:cs="Times New Roman"/>
          <w:sz w:val="24"/>
          <w:szCs w:val="24"/>
        </w:rPr>
        <w:t>8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F328C3" w:rsidRPr="001C7765">
        <w:rPr>
          <w:rFonts w:ascii="Times New Roman" w:hAnsi="Times New Roman" w:cs="Times New Roman"/>
          <w:sz w:val="24"/>
          <w:szCs w:val="24"/>
        </w:rPr>
        <w:t>кредитов</w:t>
      </w:r>
      <w:r w:rsidRPr="001C7765">
        <w:rPr>
          <w:rFonts w:ascii="Times New Roman" w:hAnsi="Times New Roman" w:cs="Times New Roman"/>
          <w:sz w:val="24"/>
          <w:szCs w:val="24"/>
        </w:rPr>
        <w:t>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3.4. Цели ООП ВПО по направлению подготовки 700800 Техническая  физика в области обучения и воспитания личности.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3.4.1. В области обучения целью ООП ВПО по направлению подготовки 700800 Техническая физика является:</w:t>
      </w:r>
    </w:p>
    <w:p w:rsidR="00E56884" w:rsidRPr="001C7765" w:rsidRDefault="00E56884" w:rsidP="00304C37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 области обучения целью ООП ВПО по направлению подготовки 700800 техническая физика является подготовка бакалавров для </w:t>
      </w:r>
      <w:r w:rsidR="006F04F7" w:rsidRPr="001C7765">
        <w:rPr>
          <w:rFonts w:ascii="Times New Roman" w:hAnsi="Times New Roman" w:cs="Times New Roman"/>
          <w:sz w:val="24"/>
          <w:szCs w:val="24"/>
        </w:rPr>
        <w:t>цифровой</w:t>
      </w:r>
      <w:r w:rsidR="00304C37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C57E9B" w:rsidRPr="001C7765">
        <w:rPr>
          <w:rFonts w:ascii="Times New Roman" w:hAnsi="Times New Roman" w:cs="Times New Roman"/>
          <w:sz w:val="24"/>
          <w:szCs w:val="24"/>
        </w:rPr>
        <w:t>отрасл</w:t>
      </w:r>
      <w:r w:rsidR="006F04F7" w:rsidRPr="001C7765">
        <w:rPr>
          <w:rFonts w:ascii="Times New Roman" w:hAnsi="Times New Roman" w:cs="Times New Roman"/>
          <w:sz w:val="24"/>
          <w:szCs w:val="24"/>
        </w:rPr>
        <w:t>и</w:t>
      </w:r>
      <w:r w:rsidR="00C57E9B" w:rsidRPr="001C7765">
        <w:rPr>
          <w:rFonts w:ascii="Times New Roman" w:hAnsi="Times New Roman" w:cs="Times New Roman"/>
          <w:sz w:val="24"/>
          <w:szCs w:val="24"/>
        </w:rPr>
        <w:t>, использующие</w:t>
      </w:r>
      <w:r w:rsidR="006F04F7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технику, физико-технические, физико-медицинские и природоохранительные технологии и производства, непосредственно осуществляющ</w:t>
      </w:r>
      <w:r w:rsidR="00304C37" w:rsidRPr="001C7765">
        <w:rPr>
          <w:rFonts w:ascii="Times New Roman" w:hAnsi="Times New Roman" w:cs="Times New Roman"/>
          <w:sz w:val="24"/>
          <w:szCs w:val="24"/>
        </w:rPr>
        <w:t>их</w:t>
      </w:r>
      <w:r w:rsidRPr="001C7765">
        <w:rPr>
          <w:rFonts w:ascii="Times New Roman" w:hAnsi="Times New Roman" w:cs="Times New Roman"/>
          <w:sz w:val="24"/>
          <w:szCs w:val="24"/>
        </w:rPr>
        <w:t xml:space="preserve"> деятельность по </w:t>
      </w:r>
      <w:r w:rsidR="00304C37" w:rsidRPr="001C7765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304C37" w:rsidRPr="001C7765">
        <w:rPr>
          <w:rFonts w:ascii="Times New Roman" w:hAnsi="Times New Roman" w:cs="Times New Roman"/>
          <w:sz w:val="24"/>
          <w:szCs w:val="24"/>
        </w:rPr>
        <w:t>физических экспертиз и мониторинга</w:t>
      </w:r>
      <w:r w:rsidRPr="001C7765">
        <w:rPr>
          <w:rFonts w:ascii="Times New Roman" w:hAnsi="Times New Roman" w:cs="Times New Roman"/>
          <w:sz w:val="24"/>
          <w:szCs w:val="24"/>
        </w:rPr>
        <w:t>,</w:t>
      </w:r>
      <w:r w:rsidR="00304C37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владеющих универсальными и профессиональными компетенциями, позволяющих успешно работать в избранной сфере деятельности</w:t>
      </w:r>
      <w:r w:rsidR="00304C37" w:rsidRPr="001C7765">
        <w:rPr>
          <w:rFonts w:ascii="Times New Roman" w:hAnsi="Times New Roman" w:cs="Times New Roman"/>
          <w:sz w:val="24"/>
          <w:szCs w:val="24"/>
        </w:rPr>
        <w:t>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3.4.2. В области воспитания личности целью ООП ВПО по направлению подготовки 700800 Техническая физика является:</w:t>
      </w:r>
      <w:r w:rsidR="00FC7DFA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 xml:space="preserve">формирование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>, толерантности, повышения общей культуры и т.д.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EA6C97" w:rsidRPr="001C7765" w:rsidRDefault="00064005" w:rsidP="00EA6C97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направлению подготовки 700800 Техническая физика включает в себя совокупность средств и методов человеческой </w:t>
      </w:r>
      <w:r w:rsidRPr="001C7765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деятельности, связанных с выявлением, исследованием и моделированием новых физических явлений и закономерностей, с разработкой на их основе, созданием и внедрением новых технологий, </w:t>
      </w:r>
      <w:r w:rsidR="00EA6C97" w:rsidRPr="001C7765">
        <w:rPr>
          <w:rFonts w:ascii="Times New Roman" w:hAnsi="Times New Roman" w:cs="Times New Roman"/>
          <w:sz w:val="24"/>
          <w:szCs w:val="24"/>
        </w:rPr>
        <w:t xml:space="preserve">физических методов контроля, </w:t>
      </w:r>
      <w:r w:rsidRPr="001C7765">
        <w:rPr>
          <w:rFonts w:ascii="Times New Roman" w:hAnsi="Times New Roman" w:cs="Times New Roman"/>
          <w:sz w:val="24"/>
          <w:szCs w:val="24"/>
        </w:rPr>
        <w:t>приборов, устройств и материалов различного назначения в наукоемких областях прикладной и технической физики.</w:t>
      </w:r>
      <w:r w:rsidR="00EA6C97" w:rsidRPr="001C7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4AB" w:rsidRPr="001C7765" w:rsidRDefault="006854AB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 3.6. Объекты профессиональной деятельности выпускников.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Объектами профессиональной деятельности выпускников по направлению подготовки 700800 Техническая физика являются: 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физические процессы и явления, определяющие функционирование, эффективность и технологию производства физических и физико-технологических приборов, систем и комплексов различного назначения, а также способы и методы их исследования, разработки, изготовления и применения;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объекты техники, физико-технические, физико-медицинские и природоохранительные технологии и производства; 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физическая экспертиза  и мониторинг</w:t>
      </w:r>
      <w:r w:rsidR="00760B8D" w:rsidRPr="001C7765">
        <w:rPr>
          <w:rFonts w:ascii="Times New Roman" w:hAnsi="Times New Roman" w:cs="Times New Roman"/>
          <w:sz w:val="24"/>
          <w:szCs w:val="24"/>
        </w:rPr>
        <w:t>;</w:t>
      </w:r>
    </w:p>
    <w:p w:rsidR="00760B8D" w:rsidRPr="001C7765" w:rsidRDefault="00760B8D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средняя и высшая школа.</w:t>
      </w:r>
    </w:p>
    <w:p w:rsidR="00064005" w:rsidRPr="001C7765" w:rsidRDefault="00064005" w:rsidP="003B105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 700800 Техническая физика: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научно-исследовательская;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производственно-технологическая;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проектно-конструкторская;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организационно-управленческая.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научно-педагогическая;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научно-инновационная.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3.8. Задачи профессио</w:t>
      </w:r>
      <w:r w:rsidR="007666C9" w:rsidRPr="001C7765">
        <w:rPr>
          <w:rFonts w:ascii="Times New Roman" w:hAnsi="Times New Roman" w:cs="Times New Roman"/>
          <w:b/>
          <w:sz w:val="24"/>
          <w:szCs w:val="24"/>
        </w:rPr>
        <w:t xml:space="preserve">нальной деятельности бакалавра </w:t>
      </w:r>
      <w:r w:rsidRPr="001C7765">
        <w:rPr>
          <w:rFonts w:ascii="Times New Roman" w:hAnsi="Times New Roman" w:cs="Times New Roman"/>
          <w:b/>
          <w:sz w:val="24"/>
          <w:szCs w:val="24"/>
        </w:rPr>
        <w:t>700800 Техническая физика: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t>научно-исследовательская</w:t>
      </w:r>
      <w:r w:rsidRPr="001C7765">
        <w:rPr>
          <w:rFonts w:ascii="Times New Roman" w:hAnsi="Times New Roman" w:cs="Times New Roman"/>
          <w:sz w:val="24"/>
          <w:szCs w:val="24"/>
        </w:rPr>
        <w:t>:</w:t>
      </w:r>
      <w:r w:rsidR="0007161F" w:rsidRPr="001C7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изучение научно-технической информации, отечественного и зарубежного опыта по избранной области технической физики;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построение математических моделей для анализа свойств объектов исследования и </w:t>
      </w:r>
      <w:r w:rsidRPr="001C7765">
        <w:rPr>
          <w:rFonts w:ascii="Times New Roman" w:hAnsi="Times New Roman" w:cs="Times New Roman"/>
          <w:sz w:val="24"/>
          <w:szCs w:val="24"/>
        </w:rPr>
        <w:lastRenderedPageBreak/>
        <w:t>выбор инструментальных и программных средств их реализации;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проведение измерений и исследований различных объектов с выбором технических средств измерений и обработки результатов;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составление описаний проводимых исследований и разрабатываемых проектов, подготовка данных для составления отчетов, обзоров и другой технической документации;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 оформлении отчетов, статей, рефератов на базе современных средств редактирования и печати;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осуществление наладки, настройки и опытной проверки отдельных видов сложных физико-технических устройств и систем в лабораторных условиях и на объектах;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t>производственно-технологическая деятельность:</w:t>
      </w:r>
      <w:r w:rsidR="0007161F" w:rsidRPr="001C7765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 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проведение теоретических и экспериментальных исследований по анализу характеристик конкретных физико-технических объектов с целью оптимизации режимов соответствующих этапов технологических процессов;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во внедрении новых и усовершенствованных технологических процессов наукоемкого производства, контроля качества материалов, элементов и узлов физико-технических устройств и систем различного назначения;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 работах по доводке и освоению технологических процессов в ходе подготовки производства новых или модифицированных изделий и устройств технической физики;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организация метрологического обеспечения технологических процессов, использование стандартных методов контроля качества выпускаемой продукции;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контроль за соблюдением экологической безопасности на физико-технических объектах;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t>проектно-конструкторская деятельность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разработка технических заданий на конструирование отдельных узлов приспособлений, оснастки и специального инструментария, предусмотренных технологией;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 разработке функциональных и структурных схем на уровне узлов и элементов экспериментальных установок и систем по заданным техническим требованиям;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проектирование приборов, деталей и узлов на схемотехническом и элементарном уровне с использованием стандартных средств компьютерного проектирования и предварительным технико-экономическим обоснованием конструкций;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 оценке технологичности простых и средней сложности конструкторских решений, разработка типовых процессов контроля деталей и узлов;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составление отдельных видов технической документации на проекты, их элементы и сборочные единицы, включая технические условия, описания, инструкции и другие документы;</w:t>
      </w:r>
    </w:p>
    <w:p w:rsidR="003727F4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lastRenderedPageBreak/>
        <w:t>организационно-управленческая деятельность:</w:t>
      </w:r>
      <w:r w:rsidR="0007161F" w:rsidRPr="001C7765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 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 организации работы, направленной на формирование творческого характера деятельности производственных коллективов;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разработка планов на отдельные виды работ и контроль их выполнения, включая обеспечение соответствующих служб необходимой технической документацией, материалами, оборудованием;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нахождение оптимальных решений при создании отдельных видов продукции с учетом требований качества, стоимости, сроков исполнения, конкурентоспособности и безопасности жизнедеятельности;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установление порядка выполнения работ и организация маршрутов технологического прохождения элементов и узлов приборов и систем при их изготовлении;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осуществление технического контроля производства изделий и участие в управлении их качеством;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планирование работы персонала и фондов заработной оплаты труда;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t>научно-педагогическая деятельность: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инструктаж и обучение младшего технического персонала применению современных наукоемких устройств и процессов технической физики;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довузовской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подготовке и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работе, направленной на привлечение наиболее подготовленных выпускников общеобразовательных учреждений к получению высшего образования в области технической физики;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t>научно-инновационная деятельность</w:t>
      </w:r>
      <w:r w:rsidRPr="001C7765">
        <w:rPr>
          <w:rFonts w:ascii="Times New Roman" w:hAnsi="Times New Roman" w:cs="Times New Roman"/>
          <w:sz w:val="24"/>
          <w:szCs w:val="24"/>
        </w:rPr>
        <w:t>: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во внедрении результатов исследований и проектно-конструкторских разработок;</w:t>
      </w:r>
    </w:p>
    <w:p w:rsidR="00064005" w:rsidRPr="001C7765" w:rsidRDefault="0006400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участие в оценке инновационного потенциала новой продукции в избранной области технической физики.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</w:t>
      </w:r>
      <w:r w:rsidRPr="001C7765">
        <w:rPr>
          <w:rFonts w:ascii="Times New Roman" w:hAnsi="Times New Roman" w:cs="Times New Roman"/>
          <w:b/>
          <w:sz w:val="24"/>
          <w:szCs w:val="24"/>
        </w:rPr>
        <w:t>и профессионального стандарта</w:t>
      </w:r>
      <w:r w:rsidRPr="001C7765">
        <w:rPr>
          <w:rFonts w:ascii="Times New Roman" w:hAnsi="Times New Roman" w:cs="Times New Roman"/>
          <w:sz w:val="24"/>
          <w:szCs w:val="24"/>
        </w:rPr>
        <w:t>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43463F" w:rsidRPr="001C7765" w:rsidRDefault="0043463F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b/>
          <w:bCs/>
          <w:sz w:val="24"/>
          <w:szCs w:val="24"/>
        </w:rPr>
        <w:t>4. Общие требования к условиям реализации ОПП</w:t>
      </w:r>
    </w:p>
    <w:p w:rsidR="00CC7DE3" w:rsidRPr="001C7765" w:rsidRDefault="00E30272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  <w:lang w:val="ky-KG"/>
        </w:rPr>
        <w:t xml:space="preserve">4.1. </w:t>
      </w:r>
      <w:r w:rsidR="00CC7DE3" w:rsidRPr="001C7765">
        <w:rPr>
          <w:rFonts w:ascii="Times New Roman" w:hAnsi="Times New Roman" w:cs="Times New Roman"/>
          <w:b/>
          <w:sz w:val="24"/>
          <w:szCs w:val="24"/>
        </w:rPr>
        <w:t>Общие требования к правам и обязанностям вуза при реализации ООП.</w:t>
      </w:r>
    </w:p>
    <w:p w:rsidR="0043463F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4.1.1. </w:t>
      </w:r>
      <w:r w:rsidR="0043463F" w:rsidRPr="001C7765">
        <w:rPr>
          <w:rFonts w:ascii="Times New Roman" w:hAnsi="Times New Roman" w:cs="Times New Roman"/>
          <w:sz w:val="24"/>
          <w:szCs w:val="24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</w:t>
      </w:r>
      <w:r w:rsidR="0043463F" w:rsidRPr="001C7765">
        <w:rPr>
          <w:rFonts w:ascii="Times New Roman" w:hAnsi="Times New Roman" w:cs="Times New Roman"/>
          <w:sz w:val="24"/>
          <w:szCs w:val="24"/>
        </w:rPr>
        <w:lastRenderedPageBreak/>
        <w:t xml:space="preserve">ской Республики </w:t>
      </w:r>
      <w:r w:rsidR="0043463F" w:rsidRPr="001C7765">
        <w:rPr>
          <w:rFonts w:ascii="Times New Roman" w:hAnsi="Times New Roman" w:cs="Times New Roman"/>
          <w:b/>
          <w:sz w:val="24"/>
          <w:szCs w:val="24"/>
        </w:rPr>
        <w:t>и утверждается ученым советом вуза</w:t>
      </w:r>
      <w:r w:rsidR="0043463F" w:rsidRPr="001C77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Вузы обязаны </w:t>
      </w:r>
      <w:r w:rsidR="00E30272" w:rsidRPr="001C7765">
        <w:rPr>
          <w:rFonts w:ascii="Times New Roman" w:hAnsi="Times New Roman" w:cs="Times New Roman"/>
          <w:sz w:val="24"/>
          <w:szCs w:val="24"/>
        </w:rPr>
        <w:t>не реже одного раза в 5 лет</w:t>
      </w:r>
      <w:r w:rsidRPr="001C7765">
        <w:rPr>
          <w:rFonts w:ascii="Times New Roman" w:hAnsi="Times New Roman" w:cs="Times New Roman"/>
          <w:sz w:val="24"/>
          <w:szCs w:val="24"/>
        </w:rPr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43463F" w:rsidRPr="001C7765" w:rsidRDefault="0043463F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- в регулярном проведении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3463F" w:rsidRPr="001C7765" w:rsidRDefault="00D715F8" w:rsidP="003B105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        </w:t>
      </w:r>
      <w:r w:rsidR="0043463F" w:rsidRPr="001C7765">
        <w:rPr>
          <w:rFonts w:ascii="Times New Roman" w:hAnsi="Times New Roman" w:cs="Times New Roman"/>
          <w:sz w:val="24"/>
          <w:szCs w:val="24"/>
        </w:rPr>
        <w:t>- в информировании общественности о результатах своей деятельности, планах, инновациях.</w:t>
      </w:r>
    </w:p>
    <w:p w:rsidR="00336395" w:rsidRPr="001C7765" w:rsidRDefault="00CC7DE3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4.1.2. </w:t>
      </w:r>
      <w:r w:rsidR="00336395" w:rsidRPr="001C7765">
        <w:rPr>
          <w:rFonts w:ascii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336395" w:rsidRPr="001C7765" w:rsidRDefault="0033639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1C7765">
        <w:rPr>
          <w:rFonts w:ascii="Times New Roman" w:hAnsi="Times New Roman" w:cs="Times New Roman"/>
          <w:b/>
          <w:sz w:val="24"/>
          <w:szCs w:val="24"/>
        </w:rPr>
        <w:t>аттестации студентов и выпускников,</w:t>
      </w:r>
      <w:r w:rsidRPr="001C7765">
        <w:rPr>
          <w:rFonts w:ascii="Times New Roman" w:hAnsi="Times New Roman" w:cs="Times New Roman"/>
          <w:sz w:val="24"/>
          <w:szCs w:val="24"/>
        </w:rPr>
        <w:t xml:space="preserve">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</w:t>
      </w:r>
      <w:r w:rsidR="004906A5" w:rsidRPr="001C7765">
        <w:rPr>
          <w:rFonts w:ascii="Times New Roman" w:hAnsi="Times New Roman" w:cs="Times New Roman"/>
          <w:sz w:val="24"/>
          <w:szCs w:val="24"/>
        </w:rPr>
        <w:t>альн</w:t>
      </w:r>
      <w:r w:rsidRPr="001C7765">
        <w:rPr>
          <w:rFonts w:ascii="Times New Roman" w:hAnsi="Times New Roman" w:cs="Times New Roman"/>
          <w:sz w:val="24"/>
          <w:szCs w:val="24"/>
        </w:rPr>
        <w:t>о</w:t>
      </w:r>
      <w:r w:rsidR="004906A5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культурную среду вуза, создать условия, необходимые для всестороннего развития личности.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36395" w:rsidRPr="001C7765" w:rsidRDefault="00CC7DE3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4.1.4. </w:t>
      </w:r>
      <w:r w:rsidR="00336395" w:rsidRPr="001C7765">
        <w:rPr>
          <w:rFonts w:ascii="Times New Roman" w:hAnsi="Times New Roman" w:cs="Times New Roman"/>
          <w:sz w:val="24"/>
          <w:szCs w:val="24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</w:t>
      </w:r>
      <w:r w:rsidRPr="001C7765">
        <w:rPr>
          <w:rFonts w:ascii="Times New Roman" w:hAnsi="Times New Roman" w:cs="Times New Roman"/>
          <w:sz w:val="24"/>
          <w:szCs w:val="24"/>
        </w:rPr>
        <w:lastRenderedPageBreak/>
        <w:t>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CC7DE3" w:rsidRPr="001C7765" w:rsidRDefault="00CC7DE3" w:rsidP="00E30272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4.2. Общие требования к правам и обязанностям студента при реализации ООП.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9D3594" w:rsidRPr="001C7765" w:rsidRDefault="009D3594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4.3. Максимальный объем учебной нагрузки студента устанавливается </w:t>
      </w:r>
      <w:r w:rsidRPr="001C7765">
        <w:rPr>
          <w:rFonts w:ascii="Times New Roman" w:hAnsi="Times New Roman" w:cs="Times New Roman"/>
          <w:b/>
          <w:sz w:val="24"/>
          <w:szCs w:val="24"/>
          <w:lang w:val="ky-KG"/>
        </w:rPr>
        <w:t>45</w:t>
      </w:r>
      <w:r w:rsidRPr="001C7765">
        <w:rPr>
          <w:rFonts w:ascii="Times New Roman" w:hAnsi="Times New Roman" w:cs="Times New Roman"/>
          <w:b/>
          <w:sz w:val="24"/>
          <w:szCs w:val="24"/>
        </w:rPr>
        <w:t xml:space="preserve"> часа в неделю, </w:t>
      </w:r>
      <w:r w:rsidRPr="001C7765">
        <w:rPr>
          <w:rFonts w:ascii="Times New Roman" w:hAnsi="Times New Roman" w:cs="Times New Roman"/>
          <w:sz w:val="24"/>
          <w:szCs w:val="24"/>
        </w:rPr>
        <w:t>включая все виды его аудиторной и внеаудиторной (самостоятельной) учебной работы.</w:t>
      </w:r>
    </w:p>
    <w:p w:rsidR="009D3594" w:rsidRPr="001C7765" w:rsidRDefault="009D3594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и составляет </w:t>
      </w:r>
      <w:r w:rsidRPr="001C7765">
        <w:rPr>
          <w:rFonts w:ascii="Times New Roman" w:hAnsi="Times New Roman" w:cs="Times New Roman"/>
          <w:b/>
          <w:sz w:val="24"/>
          <w:szCs w:val="24"/>
        </w:rPr>
        <w:t>не менее 35 процентов</w:t>
      </w:r>
      <w:r w:rsidRPr="001C7765">
        <w:rPr>
          <w:rFonts w:ascii="Times New Roman" w:hAnsi="Times New Roman" w:cs="Times New Roman"/>
          <w:sz w:val="24"/>
          <w:szCs w:val="24"/>
        </w:rPr>
        <w:t xml:space="preserve"> от общего объема, выделенного на изучение каждой учебной дисциплины.</w:t>
      </w:r>
    </w:p>
    <w:p w:rsidR="0007161F" w:rsidRPr="001C7765" w:rsidRDefault="0007161F" w:rsidP="0040659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CC7DE3" w:rsidRPr="001C7765" w:rsidRDefault="00CC7DE3" w:rsidP="003B1050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 Требования к ООП подготовки бакалавров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5.1. Требования к результатам освоения ООП подготовки бакалавра.</w:t>
      </w: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Выпускник по направлению подготовки</w:t>
      </w:r>
      <w:r w:rsidR="00A56831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8C6BE0" w:rsidRPr="001C7765">
        <w:rPr>
          <w:rFonts w:ascii="Times New Roman" w:hAnsi="Times New Roman" w:cs="Times New Roman"/>
          <w:sz w:val="24"/>
          <w:szCs w:val="24"/>
        </w:rPr>
        <w:t>700800 Техническая</w:t>
      </w:r>
      <w:r w:rsidR="00A56831" w:rsidRPr="001C7765">
        <w:rPr>
          <w:rFonts w:ascii="Times New Roman" w:hAnsi="Times New Roman" w:cs="Times New Roman"/>
          <w:sz w:val="24"/>
          <w:szCs w:val="24"/>
        </w:rPr>
        <w:t xml:space="preserve"> физика</w:t>
      </w:r>
      <w:r w:rsidRPr="001C7765">
        <w:rPr>
          <w:rFonts w:ascii="Times New Roman" w:hAnsi="Times New Roman" w:cs="Times New Roman"/>
          <w:sz w:val="24"/>
          <w:szCs w:val="24"/>
        </w:rPr>
        <w:t xml:space="preserve"> с присвоением </w:t>
      </w:r>
      <w:r w:rsidR="00AB25E9" w:rsidRPr="001C7765">
        <w:rPr>
          <w:rFonts w:ascii="Times New Roman" w:hAnsi="Times New Roman" w:cs="Times New Roman"/>
          <w:sz w:val="24"/>
          <w:szCs w:val="24"/>
        </w:rPr>
        <w:t>квалификации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"бакалавр" в соответствии с целями ООП и задачами профессиональной деятельности, указанными в п. 3.4 и 3.8 настоящего ГОС ВПО, должен обладать следующими компетенциями:</w:t>
      </w:r>
    </w:p>
    <w:p w:rsidR="009D3594" w:rsidRPr="001C7765" w:rsidRDefault="009D3594" w:rsidP="003B1050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lastRenderedPageBreak/>
        <w:t>а) универсальными:</w:t>
      </w:r>
    </w:p>
    <w:p w:rsidR="009D3594" w:rsidRPr="001C7765" w:rsidRDefault="009D3594" w:rsidP="003B1050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- общенаучными компетенциями (ОК):</w:t>
      </w:r>
    </w:p>
    <w:p w:rsidR="009D3594" w:rsidRPr="001C7765" w:rsidRDefault="009D3594" w:rsidP="007E625E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sz w:val="24"/>
          <w:szCs w:val="24"/>
        </w:rPr>
        <w:t>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</w:t>
      </w:r>
      <w:r w:rsidR="00406592" w:rsidRPr="001C77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592" w:rsidRPr="001C7765">
        <w:rPr>
          <w:rFonts w:ascii="Times New Roman" w:hAnsi="Times New Roman" w:cs="Times New Roman"/>
          <w:sz w:val="24"/>
          <w:szCs w:val="24"/>
        </w:rPr>
        <w:t>(ОК–1)</w:t>
      </w:r>
      <w:r w:rsidRPr="001C776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9D3594" w:rsidRPr="001C7765" w:rsidRDefault="009D3594" w:rsidP="003B1050">
      <w:pPr>
        <w:tabs>
          <w:tab w:val="left" w:pos="638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Pr="001C7765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1C776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инструментальными (ИК): </w:t>
      </w:r>
    </w:p>
    <w:p w:rsidR="009D3594" w:rsidRPr="001C7765" w:rsidRDefault="009D3594" w:rsidP="004216AC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Способен вести деловое общение на государственном, официальном и на одном из иностранных языков в </w:t>
      </w:r>
      <w:r w:rsidRPr="001C7765">
        <w:rPr>
          <w:rFonts w:ascii="Times New Roman" w:hAnsi="Times New Roman" w:cs="Times New Roman"/>
          <w:bCs/>
          <w:iCs/>
          <w:sz w:val="24"/>
          <w:szCs w:val="24"/>
        </w:rPr>
        <w:t>области работы и обучения</w:t>
      </w:r>
      <w:r w:rsidR="00406592" w:rsidRPr="001C77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592" w:rsidRPr="001C7765">
        <w:rPr>
          <w:rFonts w:ascii="Times New Roman" w:hAnsi="Times New Roman" w:cs="Times New Roman"/>
          <w:sz w:val="24"/>
          <w:szCs w:val="24"/>
        </w:rPr>
        <w:t>(ИК-1)</w:t>
      </w:r>
      <w:r w:rsidRPr="001C776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9D3594" w:rsidRPr="001C7765" w:rsidRDefault="009D3594" w:rsidP="004216AC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Способен приобретать и применять новые знания с использованием информационных технологий </w:t>
      </w:r>
      <w:r w:rsidRPr="001C7765">
        <w:rPr>
          <w:rFonts w:ascii="Times New Roman" w:hAnsi="Times New Roman" w:cs="Times New Roman"/>
          <w:bCs/>
          <w:iCs/>
          <w:sz w:val="24"/>
          <w:szCs w:val="24"/>
        </w:rPr>
        <w:t>для решения сложных проблем в области работы и обучения</w:t>
      </w:r>
      <w:r w:rsidR="00406592" w:rsidRPr="001C776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06592" w:rsidRPr="001C7765">
        <w:rPr>
          <w:rFonts w:ascii="Times New Roman" w:hAnsi="Times New Roman" w:cs="Times New Roman"/>
          <w:sz w:val="24"/>
          <w:szCs w:val="24"/>
        </w:rPr>
        <w:t>ИК-2)</w:t>
      </w:r>
      <w:r w:rsidRPr="001C776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9D3594" w:rsidRPr="001C7765" w:rsidRDefault="009D3594" w:rsidP="004216AC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sz w:val="24"/>
          <w:szCs w:val="24"/>
        </w:rPr>
        <w:t>Способен</w:t>
      </w:r>
      <w:r w:rsidRPr="001C7765">
        <w:rPr>
          <w:rFonts w:ascii="Times New Roman" w:hAnsi="Times New Roman" w:cs="Times New Roman"/>
          <w:bCs/>
          <w:iCs/>
          <w:sz w:val="24"/>
          <w:szCs w:val="24"/>
        </w:rPr>
        <w:t xml:space="preserve"> использовать предпринимательские знания и навыки в</w:t>
      </w: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bCs/>
          <w:iCs/>
          <w:sz w:val="24"/>
          <w:szCs w:val="24"/>
        </w:rPr>
        <w:t>профессиональной деятельности</w:t>
      </w:r>
      <w:r w:rsidR="00406592" w:rsidRPr="001C7765">
        <w:rPr>
          <w:rFonts w:ascii="Times New Roman" w:hAnsi="Times New Roman" w:cs="Times New Roman"/>
          <w:bCs/>
          <w:iCs/>
          <w:sz w:val="24"/>
          <w:szCs w:val="24"/>
        </w:rPr>
        <w:t xml:space="preserve"> (ИК-3).</w:t>
      </w:r>
    </w:p>
    <w:p w:rsidR="009D3594" w:rsidRPr="001C7765" w:rsidRDefault="009D3594" w:rsidP="003B1050">
      <w:pPr>
        <w:tabs>
          <w:tab w:val="left" w:pos="638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-социально-личностными и общекультурными (СЛК): </w:t>
      </w:r>
    </w:p>
    <w:p w:rsidR="009D3594" w:rsidRPr="001C7765" w:rsidRDefault="009D3594" w:rsidP="004216AC">
      <w:pPr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 w:rsidRPr="001C7765">
        <w:rPr>
          <w:rFonts w:ascii="Times New Roman" w:hAnsi="Times New Roman" w:cs="Times New Roman"/>
          <w:sz w:val="24"/>
          <w:szCs w:val="24"/>
        </w:rPr>
        <w:t>Способен обеспечить достижение целей в профессиональной деятельности отдельных лиц или групп</w:t>
      </w:r>
      <w:r w:rsidR="00406592" w:rsidRPr="001C7765">
        <w:rPr>
          <w:rFonts w:ascii="Times New Roman" w:hAnsi="Times New Roman" w:cs="Times New Roman"/>
          <w:sz w:val="24"/>
          <w:szCs w:val="24"/>
        </w:rPr>
        <w:t>:</w:t>
      </w:r>
      <w:r w:rsidRPr="001C7765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066D0" w:rsidRPr="001C7765" w:rsidRDefault="00C16E3B" w:rsidP="003B1050">
      <w:pPr>
        <w:tabs>
          <w:tab w:val="left" w:pos="6400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б)</w:t>
      </w:r>
      <w:r w:rsidR="00024616" w:rsidRPr="001C77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66D0" w:rsidRPr="001C7765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 (ПК)</w:t>
      </w:r>
      <w:r w:rsidR="000066D0" w:rsidRPr="001C7765">
        <w:rPr>
          <w:rFonts w:ascii="Times New Roman" w:hAnsi="Times New Roman" w:cs="Times New Roman"/>
          <w:sz w:val="24"/>
          <w:szCs w:val="24"/>
        </w:rPr>
        <w:t>:</w:t>
      </w:r>
      <w:r w:rsidR="00C95AD1" w:rsidRPr="001C7765">
        <w:rPr>
          <w:rFonts w:ascii="Times New Roman" w:hAnsi="Times New Roman" w:cs="Times New Roman"/>
          <w:sz w:val="24"/>
          <w:szCs w:val="24"/>
        </w:rPr>
        <w:tab/>
      </w:r>
    </w:p>
    <w:p w:rsidR="000066D0" w:rsidRPr="001C7765" w:rsidRDefault="000066D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 в своей </w:t>
      </w:r>
      <w:r w:rsidRPr="001C7765">
        <w:rPr>
          <w:rFonts w:ascii="Times New Roman" w:hAnsi="Times New Roman" w:cs="Times New Roman"/>
          <w:i/>
          <w:sz w:val="24"/>
          <w:szCs w:val="24"/>
        </w:rPr>
        <w:t>научно-исследовательской деятельности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должен обладать:</w:t>
      </w:r>
    </w:p>
    <w:p w:rsidR="00F66F95" w:rsidRPr="001C7765" w:rsidRDefault="00F66F9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- способностью применять различные методы физических исследований в избранной предметной области: экспериментальные методы, статистические методы обработки экспериментальных данных, методы теоретической физики, вычислительные методы, методы математического и компьютерного моделирования объектов и процессов (ПК-1); </w:t>
      </w:r>
    </w:p>
    <w:p w:rsidR="00F66F95" w:rsidRPr="001C7765" w:rsidRDefault="00F66F9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способностью проводить научные и аналитические исследования по отдельным разделам темы в рамках предметной области по профилю специализации в соответствии с утвержденными планами и методиками исследований</w:t>
      </w:r>
      <w:r w:rsidR="006E0367" w:rsidRPr="001C776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(ПК-2);</w:t>
      </w:r>
    </w:p>
    <w:p w:rsidR="00F66F95" w:rsidRPr="001C7765" w:rsidRDefault="00F66F9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способность к участию в проведении наблюдений и измерений, выполнении эксперимента и обработке данных с использованием современных компьютерных технологий</w:t>
      </w:r>
      <w:r w:rsidR="006E0367" w:rsidRPr="001C776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(ПК-3);</w:t>
      </w:r>
    </w:p>
    <w:p w:rsidR="00C73F4B" w:rsidRPr="001C7765" w:rsidRDefault="00C73F4B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 в своей </w:t>
      </w:r>
      <w:r w:rsidRPr="001C7765">
        <w:rPr>
          <w:rFonts w:ascii="Times New Roman" w:hAnsi="Times New Roman" w:cs="Times New Roman"/>
          <w:i/>
          <w:sz w:val="24"/>
          <w:szCs w:val="24"/>
        </w:rPr>
        <w:t>п</w:t>
      </w:r>
      <w:r w:rsidR="007348FF" w:rsidRPr="001C7765">
        <w:rPr>
          <w:rFonts w:ascii="Times New Roman" w:hAnsi="Times New Roman" w:cs="Times New Roman"/>
          <w:i/>
          <w:sz w:val="24"/>
          <w:szCs w:val="24"/>
        </w:rPr>
        <w:t>роизводственно-технологической</w:t>
      </w:r>
      <w:r w:rsidR="007348FF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7348FF" w:rsidRPr="001C7765">
        <w:rPr>
          <w:rFonts w:ascii="Times New Roman" w:hAnsi="Times New Roman" w:cs="Times New Roman"/>
          <w:i/>
          <w:sz w:val="24"/>
          <w:szCs w:val="24"/>
        </w:rPr>
        <w:t>деятельности</w:t>
      </w:r>
      <w:r w:rsidRPr="001C77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должен обладать: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-способностью использовать технические средства для определения основных параметров технологического процесса, изучения свойств физико-технических объектов, изделий и материалов (ПК-</w:t>
      </w:r>
      <w:r w:rsidR="00C73F4B" w:rsidRPr="001C7765">
        <w:rPr>
          <w:rFonts w:ascii="Times New Roman" w:hAnsi="Times New Roman" w:cs="Times New Roman"/>
          <w:sz w:val="24"/>
          <w:szCs w:val="24"/>
        </w:rPr>
        <w:t>4</w:t>
      </w:r>
      <w:r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-способностью применять современные информационные технологии, пакеты прикладных программ, сетевые компьютерные технологии и базы данных в предметной области для расчета технологических параметров (ПК-</w:t>
      </w:r>
      <w:r w:rsidR="00C73F4B" w:rsidRPr="001C7765">
        <w:rPr>
          <w:rFonts w:ascii="Times New Roman" w:hAnsi="Times New Roman" w:cs="Times New Roman"/>
          <w:sz w:val="24"/>
          <w:szCs w:val="24"/>
        </w:rPr>
        <w:t>5</w:t>
      </w:r>
      <w:r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4E7457" w:rsidRPr="001C7765" w:rsidRDefault="004E7457" w:rsidP="003B1050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способность анализировать</w:t>
      </w:r>
      <w:r w:rsidRPr="001C776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 xml:space="preserve">физические явления и процессы, а так же применять </w:t>
      </w:r>
      <w:r w:rsidRPr="001C7765">
        <w:rPr>
          <w:rFonts w:ascii="Times New Roman" w:hAnsi="Times New Roman" w:cs="Times New Roman"/>
          <w:sz w:val="24"/>
          <w:szCs w:val="24"/>
        </w:rPr>
        <w:lastRenderedPageBreak/>
        <w:t>соответствующий математический аппарат при решении задач в сфере профессиональной деятельности</w:t>
      </w:r>
      <w:r w:rsidRPr="001C776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(ПК-6)</w:t>
      </w:r>
      <w:r w:rsidRPr="001C776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способностью использовать нормативные документы по качеству, стандартизации и сертификации изделий, элементы экономического анализа в практической деятельности (ПК-</w:t>
      </w:r>
      <w:r w:rsidR="004E7457" w:rsidRPr="001C7765">
        <w:rPr>
          <w:rFonts w:ascii="Times New Roman" w:hAnsi="Times New Roman" w:cs="Times New Roman"/>
          <w:sz w:val="24"/>
          <w:szCs w:val="24"/>
        </w:rPr>
        <w:t>7</w:t>
      </w:r>
      <w:r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способностью использовать правила техники безопасности, производственной санитарии, пожарной безопасности и нормы охраны труда (ПК-</w:t>
      </w:r>
      <w:r w:rsidR="0035727D" w:rsidRPr="001C7765">
        <w:rPr>
          <w:rFonts w:ascii="Times New Roman" w:hAnsi="Times New Roman" w:cs="Times New Roman"/>
          <w:sz w:val="24"/>
          <w:szCs w:val="24"/>
        </w:rPr>
        <w:t>8</w:t>
      </w:r>
      <w:r w:rsidRPr="001C7765">
        <w:rPr>
          <w:rFonts w:ascii="Times New Roman" w:hAnsi="Times New Roman" w:cs="Times New Roman"/>
          <w:sz w:val="24"/>
          <w:szCs w:val="24"/>
        </w:rPr>
        <w:t>);</w:t>
      </w:r>
    </w:p>
    <w:p w:rsidR="008524AE" w:rsidRPr="001C7765" w:rsidRDefault="008524AE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i/>
          <w:sz w:val="24"/>
          <w:szCs w:val="24"/>
        </w:rPr>
        <w:t>Выпускник в своей проектно</w:t>
      </w:r>
      <w:r w:rsidR="007348FF" w:rsidRPr="001C7765">
        <w:rPr>
          <w:rFonts w:ascii="Times New Roman" w:hAnsi="Times New Roman" w:cs="Times New Roman"/>
          <w:i/>
          <w:sz w:val="24"/>
          <w:szCs w:val="24"/>
        </w:rPr>
        <w:t>-конструкторской</w:t>
      </w:r>
      <w:r w:rsidRPr="001C7765">
        <w:rPr>
          <w:rFonts w:ascii="Times New Roman" w:hAnsi="Times New Roman" w:cs="Times New Roman"/>
          <w:i/>
          <w:sz w:val="24"/>
          <w:szCs w:val="24"/>
        </w:rPr>
        <w:t xml:space="preserve"> деятельности должен обладать</w:t>
      </w:r>
      <w:r w:rsidRPr="001C7765">
        <w:rPr>
          <w:rFonts w:ascii="Times New Roman" w:hAnsi="Times New Roman" w:cs="Times New Roman"/>
          <w:sz w:val="24"/>
          <w:szCs w:val="24"/>
        </w:rPr>
        <w:t>: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</w:t>
      </w:r>
      <w:r w:rsidR="008A0102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способностью разрабатывать функциональные и структурные схемы элементов и узлов экспериментальных и промышленных установок, проекты изделий с учетом технологических, экономических и эстетических параметров (ПК-</w:t>
      </w:r>
      <w:r w:rsidR="0035727D" w:rsidRPr="001C7765">
        <w:rPr>
          <w:rFonts w:ascii="Times New Roman" w:hAnsi="Times New Roman" w:cs="Times New Roman"/>
          <w:sz w:val="24"/>
          <w:szCs w:val="24"/>
        </w:rPr>
        <w:t>9</w:t>
      </w:r>
      <w:r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готовностью использовать информационные технологии при разработке и проектировании новых изделий, технологических процессов и материалов технической физики (ПК-1</w:t>
      </w:r>
      <w:r w:rsidR="0035727D" w:rsidRPr="001C7765">
        <w:rPr>
          <w:rFonts w:ascii="Times New Roman" w:hAnsi="Times New Roman" w:cs="Times New Roman"/>
          <w:sz w:val="24"/>
          <w:szCs w:val="24"/>
        </w:rPr>
        <w:t>0</w:t>
      </w:r>
      <w:r w:rsidRPr="001C7765">
        <w:rPr>
          <w:rFonts w:ascii="Times New Roman" w:hAnsi="Times New Roman" w:cs="Times New Roman"/>
          <w:sz w:val="24"/>
          <w:szCs w:val="24"/>
        </w:rPr>
        <w:t>);</w:t>
      </w:r>
    </w:p>
    <w:p w:rsidR="000066D0" w:rsidRPr="001C7765" w:rsidRDefault="000066D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 в своей </w:t>
      </w:r>
      <w:r w:rsidRPr="001C7765">
        <w:rPr>
          <w:rFonts w:ascii="Times New Roman" w:hAnsi="Times New Roman" w:cs="Times New Roman"/>
          <w:i/>
          <w:sz w:val="24"/>
          <w:szCs w:val="24"/>
        </w:rPr>
        <w:t>организационно-управленческой деятельности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должен обладать: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готовностью к командному стилю работы, к выполнению профессиональных функций в составе коллектива исполнителей (ПК-1</w:t>
      </w:r>
      <w:r w:rsidR="0035727D" w:rsidRPr="001C7765">
        <w:rPr>
          <w:rFonts w:ascii="Times New Roman" w:hAnsi="Times New Roman" w:cs="Times New Roman"/>
          <w:sz w:val="24"/>
          <w:szCs w:val="24"/>
        </w:rPr>
        <w:t>1</w:t>
      </w:r>
      <w:r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00F60" w:rsidRPr="001C7765" w:rsidRDefault="00700F6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способностью анализировать технологический процесс как объект управления (ПК-1</w:t>
      </w:r>
      <w:r w:rsidR="0035727D" w:rsidRPr="001C7765">
        <w:rPr>
          <w:rFonts w:ascii="Times New Roman" w:hAnsi="Times New Roman" w:cs="Times New Roman"/>
          <w:sz w:val="24"/>
          <w:szCs w:val="24"/>
        </w:rPr>
        <w:t>2</w:t>
      </w:r>
      <w:r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0102" w:rsidRPr="001C7765" w:rsidRDefault="00C73F4B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 в своей </w:t>
      </w:r>
      <w:r w:rsidRPr="001C7765">
        <w:rPr>
          <w:rFonts w:ascii="Times New Roman" w:hAnsi="Times New Roman" w:cs="Times New Roman"/>
          <w:i/>
          <w:sz w:val="24"/>
          <w:szCs w:val="24"/>
        </w:rPr>
        <w:t>н</w:t>
      </w:r>
      <w:r w:rsidR="008A0102" w:rsidRPr="001C7765">
        <w:rPr>
          <w:rFonts w:ascii="Times New Roman" w:hAnsi="Times New Roman" w:cs="Times New Roman"/>
          <w:i/>
          <w:sz w:val="24"/>
          <w:szCs w:val="24"/>
        </w:rPr>
        <w:t>аучно-педагогичес</w:t>
      </w:r>
      <w:r w:rsidRPr="001C7765">
        <w:rPr>
          <w:rFonts w:ascii="Times New Roman" w:hAnsi="Times New Roman" w:cs="Times New Roman"/>
          <w:i/>
          <w:sz w:val="24"/>
          <w:szCs w:val="24"/>
        </w:rPr>
        <w:t>кой деятельности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должен обладать:</w:t>
      </w:r>
    </w:p>
    <w:p w:rsidR="008A0102" w:rsidRPr="001C7765" w:rsidRDefault="00C73F4B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- </w:t>
      </w:r>
      <w:r w:rsidR="008A0102" w:rsidRPr="001C7765">
        <w:rPr>
          <w:rFonts w:ascii="Times New Roman" w:hAnsi="Times New Roman" w:cs="Times New Roman"/>
          <w:sz w:val="24"/>
          <w:szCs w:val="24"/>
        </w:rPr>
        <w:t>способностью проводить инструктаж и обучение младшего технического персонала правилам применения современных наукоемких аналитических и технологических средств технической физики (ПК-</w:t>
      </w:r>
      <w:r w:rsidRPr="001C7765">
        <w:rPr>
          <w:rFonts w:ascii="Times New Roman" w:hAnsi="Times New Roman" w:cs="Times New Roman"/>
          <w:sz w:val="24"/>
          <w:szCs w:val="24"/>
        </w:rPr>
        <w:t>1</w:t>
      </w:r>
      <w:r w:rsidR="0035727D" w:rsidRPr="001C7765">
        <w:rPr>
          <w:rFonts w:ascii="Times New Roman" w:hAnsi="Times New Roman" w:cs="Times New Roman"/>
          <w:sz w:val="24"/>
          <w:szCs w:val="24"/>
        </w:rPr>
        <w:t>3</w:t>
      </w:r>
      <w:r w:rsidR="008A0102" w:rsidRPr="001C776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0102" w:rsidRPr="001C7765" w:rsidRDefault="008A0102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F66F95" w:rsidRPr="001C7765">
        <w:rPr>
          <w:rFonts w:ascii="Times New Roman" w:hAnsi="Times New Roman" w:cs="Times New Roman"/>
          <w:sz w:val="24"/>
          <w:szCs w:val="24"/>
        </w:rPr>
        <w:t xml:space="preserve">- </w:t>
      </w:r>
      <w:r w:rsidRPr="001C7765">
        <w:rPr>
          <w:rFonts w:ascii="Times New Roman" w:hAnsi="Times New Roman" w:cs="Times New Roman"/>
          <w:sz w:val="24"/>
          <w:szCs w:val="24"/>
        </w:rPr>
        <w:t xml:space="preserve">готовностью к участию в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довузовской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подготовке и </w:t>
      </w:r>
      <w:proofErr w:type="spellStart"/>
      <w:r w:rsidRPr="001C7765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C7765">
        <w:rPr>
          <w:rFonts w:ascii="Times New Roman" w:hAnsi="Times New Roman" w:cs="Times New Roman"/>
          <w:sz w:val="24"/>
          <w:szCs w:val="24"/>
        </w:rPr>
        <w:t xml:space="preserve"> работе в школах и других средних учебных заведениях (ПК-</w:t>
      </w:r>
      <w:r w:rsidR="00C73F4B" w:rsidRPr="001C7765">
        <w:rPr>
          <w:rFonts w:ascii="Times New Roman" w:hAnsi="Times New Roman" w:cs="Times New Roman"/>
          <w:sz w:val="24"/>
          <w:szCs w:val="24"/>
        </w:rPr>
        <w:t>1</w:t>
      </w:r>
      <w:r w:rsidR="0035727D" w:rsidRPr="001C7765">
        <w:rPr>
          <w:rFonts w:ascii="Times New Roman" w:hAnsi="Times New Roman" w:cs="Times New Roman"/>
          <w:sz w:val="24"/>
          <w:szCs w:val="24"/>
        </w:rPr>
        <w:t>4</w:t>
      </w:r>
      <w:r w:rsidRPr="001C7765">
        <w:rPr>
          <w:rFonts w:ascii="Times New Roman" w:hAnsi="Times New Roman" w:cs="Times New Roman"/>
          <w:sz w:val="24"/>
          <w:szCs w:val="24"/>
        </w:rPr>
        <w:t>);</w:t>
      </w:r>
    </w:p>
    <w:p w:rsidR="00C73F4B" w:rsidRPr="001C7765" w:rsidRDefault="00C73F4B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Выпускник в своей </w:t>
      </w:r>
      <w:r w:rsidRPr="001C7765">
        <w:rPr>
          <w:rFonts w:ascii="Times New Roman" w:hAnsi="Times New Roman" w:cs="Times New Roman"/>
          <w:i/>
          <w:sz w:val="24"/>
          <w:szCs w:val="24"/>
        </w:rPr>
        <w:t>научно-инновационной деятельности</w:t>
      </w:r>
      <w:r w:rsidRPr="001C7765">
        <w:rPr>
          <w:rFonts w:ascii="Times New Roman" w:hAnsi="Times New Roman" w:cs="Times New Roman"/>
          <w:sz w:val="24"/>
          <w:szCs w:val="24"/>
        </w:rPr>
        <w:t xml:space="preserve"> должен обладать:</w:t>
      </w:r>
    </w:p>
    <w:p w:rsidR="008A0102" w:rsidRPr="001C7765" w:rsidRDefault="00F66F95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</w:t>
      </w:r>
      <w:r w:rsidR="008A0102" w:rsidRPr="001C7765">
        <w:rPr>
          <w:rFonts w:ascii="Times New Roman" w:hAnsi="Times New Roman" w:cs="Times New Roman"/>
          <w:sz w:val="24"/>
          <w:szCs w:val="24"/>
        </w:rPr>
        <w:t xml:space="preserve"> способностью к участию в оценке инновационного потенциала новой продукции в избранной </w:t>
      </w:r>
      <w:r w:rsidR="00C73F4B" w:rsidRPr="001C7765">
        <w:rPr>
          <w:rFonts w:ascii="Times New Roman" w:hAnsi="Times New Roman" w:cs="Times New Roman"/>
          <w:sz w:val="24"/>
          <w:szCs w:val="24"/>
        </w:rPr>
        <w:t>области технической физики (ПК-1</w:t>
      </w:r>
      <w:r w:rsidR="0035727D" w:rsidRPr="001C7765">
        <w:rPr>
          <w:rFonts w:ascii="Times New Roman" w:hAnsi="Times New Roman" w:cs="Times New Roman"/>
          <w:sz w:val="24"/>
          <w:szCs w:val="24"/>
        </w:rPr>
        <w:t>5</w:t>
      </w:r>
      <w:r w:rsidR="008A0102" w:rsidRPr="001C7765">
        <w:rPr>
          <w:rFonts w:ascii="Times New Roman" w:hAnsi="Times New Roman" w:cs="Times New Roman"/>
          <w:sz w:val="24"/>
          <w:szCs w:val="24"/>
        </w:rPr>
        <w:t>);</w:t>
      </w:r>
    </w:p>
    <w:p w:rsidR="00C126C1" w:rsidRPr="001C7765" w:rsidRDefault="008A0102" w:rsidP="00C126C1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="00C73F4B" w:rsidRPr="001C7765">
        <w:rPr>
          <w:rFonts w:ascii="Times New Roman" w:hAnsi="Times New Roman" w:cs="Times New Roman"/>
          <w:sz w:val="24"/>
          <w:szCs w:val="24"/>
        </w:rPr>
        <w:t xml:space="preserve">- </w:t>
      </w:r>
      <w:r w:rsidRPr="001C7765">
        <w:rPr>
          <w:rFonts w:ascii="Times New Roman" w:hAnsi="Times New Roman" w:cs="Times New Roman"/>
          <w:sz w:val="24"/>
          <w:szCs w:val="24"/>
        </w:rPr>
        <w:t>готовностью к внедрению и коммерциализации результатов исследований и проектно-</w:t>
      </w:r>
      <w:r w:rsidR="00C73F4B" w:rsidRPr="001C7765">
        <w:rPr>
          <w:rFonts w:ascii="Times New Roman" w:hAnsi="Times New Roman" w:cs="Times New Roman"/>
          <w:sz w:val="24"/>
          <w:szCs w:val="24"/>
        </w:rPr>
        <w:t>конструкторских разработок (ПК-1</w:t>
      </w:r>
      <w:r w:rsidR="0035727D" w:rsidRPr="001C7765">
        <w:rPr>
          <w:rFonts w:ascii="Times New Roman" w:hAnsi="Times New Roman" w:cs="Times New Roman"/>
          <w:sz w:val="24"/>
          <w:szCs w:val="24"/>
        </w:rPr>
        <w:t>6</w:t>
      </w:r>
      <w:r w:rsidRPr="001C7765">
        <w:rPr>
          <w:rFonts w:ascii="Times New Roman" w:hAnsi="Times New Roman" w:cs="Times New Roman"/>
          <w:sz w:val="24"/>
          <w:szCs w:val="24"/>
        </w:rPr>
        <w:t>);</w:t>
      </w:r>
      <w:r w:rsidR="00C126C1" w:rsidRPr="001C7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61F" w:rsidRPr="001C7765" w:rsidRDefault="0007161F" w:rsidP="0007161F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1C7765">
        <w:rPr>
          <w:rFonts w:ascii="Times New Roman" w:hAnsi="Times New Roman" w:cs="Times New Roman"/>
        </w:rPr>
        <w:t xml:space="preserve">  </w:t>
      </w:r>
    </w:p>
    <w:p w:rsidR="0007161F" w:rsidRPr="001C7765" w:rsidRDefault="0007161F" w:rsidP="002E7C6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07161F" w:rsidRPr="001C7765" w:rsidRDefault="0007161F" w:rsidP="002E7C6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</w:t>
      </w:r>
      <w:r w:rsidRPr="001C7765">
        <w:rPr>
          <w:rFonts w:ascii="Times New Roman" w:hAnsi="Times New Roman" w:cs="Times New Roman"/>
          <w:sz w:val="24"/>
          <w:szCs w:val="24"/>
        </w:rPr>
        <w:lastRenderedPageBreak/>
        <w:t>(при наличии).</w:t>
      </w:r>
    </w:p>
    <w:p w:rsidR="0007161F" w:rsidRPr="001C7765" w:rsidRDefault="0007161F" w:rsidP="00C126C1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7DE3" w:rsidRPr="001C7765" w:rsidRDefault="00CC7DE3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5.2. Требования к стру</w:t>
      </w:r>
      <w:r w:rsidR="00251D5C" w:rsidRPr="001C7765">
        <w:rPr>
          <w:rFonts w:ascii="Times New Roman" w:hAnsi="Times New Roman" w:cs="Times New Roman"/>
          <w:b/>
          <w:bCs/>
          <w:sz w:val="24"/>
          <w:szCs w:val="24"/>
        </w:rPr>
        <w:t>ктуре ООП подготовки бакалавров</w:t>
      </w:r>
    </w:p>
    <w:p w:rsidR="00C126C1" w:rsidRPr="001C7765" w:rsidRDefault="00AB25E9" w:rsidP="00C126C1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Структура ООП подготовки бакалавров включает следующие </w:t>
      </w:r>
      <w:r w:rsidR="00C126C1" w:rsidRPr="001C7765">
        <w:rPr>
          <w:rFonts w:ascii="Times New Roman" w:hAnsi="Times New Roman" w:cs="Times New Roman"/>
          <w:sz w:val="24"/>
          <w:szCs w:val="24"/>
        </w:rPr>
        <w:t>блоки:</w:t>
      </w:r>
    </w:p>
    <w:p w:rsidR="00C126C1" w:rsidRPr="001C7765" w:rsidRDefault="00C126C1" w:rsidP="00C126C1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Блок 1 «Дисциплины (модули)»;</w:t>
      </w:r>
    </w:p>
    <w:p w:rsidR="00C126C1" w:rsidRPr="001C7765" w:rsidRDefault="00C126C1" w:rsidP="00C126C1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Блок 2 «Практика»;</w:t>
      </w:r>
    </w:p>
    <w:p w:rsidR="00AB25E9" w:rsidRPr="001C7765" w:rsidRDefault="00AB25E9" w:rsidP="003B1050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Блок 3 «Государственная итоговая аттестация».</w:t>
      </w:r>
      <w:r w:rsidR="00EC6118" w:rsidRPr="001C7765">
        <w:rPr>
          <w:rFonts w:ascii="Times New Roman" w:hAnsi="Times New Roman" w:cs="Times New Roman"/>
          <w:sz w:val="24"/>
          <w:szCs w:val="24"/>
        </w:rPr>
        <w:t xml:space="preserve">                    Таблица 1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3544"/>
      </w:tblGrid>
      <w:tr w:rsidR="006E0367" w:rsidRPr="001C7765" w:rsidTr="00E07F26">
        <w:tc>
          <w:tcPr>
            <w:tcW w:w="5637" w:type="dxa"/>
            <w:gridSpan w:val="2"/>
            <w:vAlign w:val="center"/>
            <w:hideMark/>
          </w:tcPr>
          <w:p w:rsidR="006E0367" w:rsidRPr="001C7765" w:rsidRDefault="006E0367" w:rsidP="006E036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Структура ООП подготовки бакалавров</w:t>
            </w:r>
          </w:p>
        </w:tc>
        <w:tc>
          <w:tcPr>
            <w:tcW w:w="3544" w:type="dxa"/>
            <w:hideMark/>
          </w:tcPr>
          <w:p w:rsidR="006E0367" w:rsidRPr="001C7765" w:rsidRDefault="006E0367" w:rsidP="006E0367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Объем ООП подгот0вки бакалавров и ее блоков в кредитах</w:t>
            </w:r>
          </w:p>
        </w:tc>
      </w:tr>
      <w:tr w:rsidR="006E0367" w:rsidRPr="001C7765" w:rsidTr="00E07F26">
        <w:tc>
          <w:tcPr>
            <w:tcW w:w="959" w:type="dxa"/>
            <w:vAlign w:val="center"/>
          </w:tcPr>
          <w:p w:rsidR="006E0367" w:rsidRPr="001C7765" w:rsidRDefault="006E0367" w:rsidP="006E03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6E0367" w:rsidRPr="001C7765" w:rsidRDefault="003727F4" w:rsidP="006E036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  <w:t>Д</w:t>
            </w:r>
            <w:r w:rsidR="006E0367" w:rsidRPr="001C7765"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  <w:t>исциплины</w:t>
            </w:r>
          </w:p>
        </w:tc>
        <w:tc>
          <w:tcPr>
            <w:tcW w:w="3544" w:type="dxa"/>
          </w:tcPr>
          <w:p w:rsidR="006E0367" w:rsidRPr="001C7765" w:rsidRDefault="006E0367" w:rsidP="006E0367">
            <w:pPr>
              <w:ind w:firstLine="56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165-215</w:t>
            </w:r>
          </w:p>
          <w:p w:rsidR="006E0367" w:rsidRPr="001C7765" w:rsidRDefault="006E0367" w:rsidP="006E0367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E0367" w:rsidRPr="001C7765" w:rsidTr="00E07F26">
        <w:tc>
          <w:tcPr>
            <w:tcW w:w="959" w:type="dxa"/>
            <w:vAlign w:val="center"/>
            <w:hideMark/>
          </w:tcPr>
          <w:p w:rsidR="006E0367" w:rsidRPr="001C7765" w:rsidRDefault="006E0367" w:rsidP="006E03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Блок 1</w:t>
            </w:r>
          </w:p>
        </w:tc>
        <w:tc>
          <w:tcPr>
            <w:tcW w:w="4678" w:type="dxa"/>
            <w:hideMark/>
          </w:tcPr>
          <w:p w:rsidR="006E0367" w:rsidRPr="001C7765" w:rsidRDefault="006E0367" w:rsidP="006E0367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Гуманитарный, социальный и экономический цикл</w:t>
            </w:r>
          </w:p>
          <w:p w:rsidR="006E0367" w:rsidRPr="001C7765" w:rsidRDefault="006E0367" w:rsidP="006E0367">
            <w:pPr>
              <w:spacing w:line="360" w:lineRule="auto"/>
              <w:ind w:firstLine="31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II.Математический</w:t>
            </w:r>
            <w:proofErr w:type="spellEnd"/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 естественно-научный цикл</w:t>
            </w:r>
          </w:p>
          <w:p w:rsidR="006E0367" w:rsidRPr="001C7765" w:rsidRDefault="006E0367" w:rsidP="006E0367">
            <w:pPr>
              <w:spacing w:line="360" w:lineRule="auto"/>
              <w:ind w:firstLine="31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III. Профессиональный цикл</w:t>
            </w:r>
          </w:p>
        </w:tc>
        <w:tc>
          <w:tcPr>
            <w:tcW w:w="3544" w:type="dxa"/>
          </w:tcPr>
          <w:p w:rsidR="006E0367" w:rsidRPr="001C7765" w:rsidRDefault="006E0367" w:rsidP="006E0367">
            <w:pPr>
              <w:spacing w:line="360" w:lineRule="auto"/>
              <w:ind w:left="2019" w:hanging="1452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  <w:t>20-35</w:t>
            </w:r>
          </w:p>
          <w:p w:rsidR="006E0367" w:rsidRPr="001C7765" w:rsidRDefault="006E0367" w:rsidP="006E0367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86138" w:rsidRPr="001C7765" w:rsidRDefault="006E0367" w:rsidP="0008613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ky-KG"/>
              </w:rPr>
              <w:t>30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-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ky-KG"/>
              </w:rPr>
              <w:t>4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  <w:r w:rsidRPr="001C77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6E0367" w:rsidRPr="001C7765" w:rsidRDefault="006E0367" w:rsidP="0008613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</w:pP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ky-KG"/>
              </w:rPr>
              <w:t>2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0-1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ky-KG"/>
              </w:rPr>
              <w:t>4</w:t>
            </w:r>
            <w:r w:rsidRPr="001C776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  <w:r w:rsidRPr="001C77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6E0367" w:rsidRPr="001C7765" w:rsidTr="00E07F26">
        <w:tc>
          <w:tcPr>
            <w:tcW w:w="959" w:type="dxa"/>
            <w:vAlign w:val="center"/>
            <w:hideMark/>
          </w:tcPr>
          <w:p w:rsidR="006E0367" w:rsidRPr="001C7765" w:rsidRDefault="006E0367" w:rsidP="006E03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Блок 2</w:t>
            </w:r>
          </w:p>
        </w:tc>
        <w:tc>
          <w:tcPr>
            <w:tcW w:w="4678" w:type="dxa"/>
            <w:hideMark/>
          </w:tcPr>
          <w:p w:rsidR="006E0367" w:rsidRPr="001C7765" w:rsidRDefault="006E0367" w:rsidP="006E036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Практика</w:t>
            </w:r>
          </w:p>
        </w:tc>
        <w:tc>
          <w:tcPr>
            <w:tcW w:w="3544" w:type="dxa"/>
            <w:vAlign w:val="center"/>
            <w:hideMark/>
          </w:tcPr>
          <w:p w:rsidR="006E0367" w:rsidRPr="001C7765" w:rsidRDefault="006E0367" w:rsidP="006E0367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15-60</w:t>
            </w:r>
          </w:p>
        </w:tc>
      </w:tr>
      <w:tr w:rsidR="006E0367" w:rsidRPr="001C7765" w:rsidTr="00E07F26">
        <w:tc>
          <w:tcPr>
            <w:tcW w:w="959" w:type="dxa"/>
            <w:vAlign w:val="center"/>
            <w:hideMark/>
          </w:tcPr>
          <w:p w:rsidR="006E0367" w:rsidRPr="001C7765" w:rsidRDefault="006E0367" w:rsidP="006E03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Блок 3</w:t>
            </w:r>
          </w:p>
        </w:tc>
        <w:tc>
          <w:tcPr>
            <w:tcW w:w="4678" w:type="dxa"/>
            <w:hideMark/>
          </w:tcPr>
          <w:p w:rsidR="006E0367" w:rsidRPr="001C7765" w:rsidRDefault="006E0367" w:rsidP="006E036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3544" w:type="dxa"/>
            <w:vAlign w:val="center"/>
            <w:hideMark/>
          </w:tcPr>
          <w:p w:rsidR="006E0367" w:rsidRPr="001C7765" w:rsidRDefault="006E0367" w:rsidP="006E0367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10-15</w:t>
            </w:r>
          </w:p>
        </w:tc>
      </w:tr>
      <w:tr w:rsidR="006E0367" w:rsidRPr="001C7765" w:rsidTr="00E07F26">
        <w:tc>
          <w:tcPr>
            <w:tcW w:w="5637" w:type="dxa"/>
            <w:gridSpan w:val="2"/>
            <w:hideMark/>
          </w:tcPr>
          <w:p w:rsidR="006E0367" w:rsidRPr="001C7765" w:rsidRDefault="006E0367" w:rsidP="006E036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Объем ООП ВПО подготовки бакалавров</w:t>
            </w:r>
          </w:p>
        </w:tc>
        <w:tc>
          <w:tcPr>
            <w:tcW w:w="3544" w:type="dxa"/>
            <w:hideMark/>
          </w:tcPr>
          <w:p w:rsidR="006E0367" w:rsidRPr="001C7765" w:rsidRDefault="006E0367" w:rsidP="006E0367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7765">
              <w:rPr>
                <w:rFonts w:ascii="Times New Roman" w:hAnsi="Times New Roman" w:cs="Times New Roman"/>
                <w:b/>
                <w:sz w:val="22"/>
                <w:szCs w:val="22"/>
              </w:rPr>
              <w:t>240</w:t>
            </w:r>
          </w:p>
        </w:tc>
      </w:tr>
    </w:tbl>
    <w:p w:rsidR="006E0367" w:rsidRPr="001C7765" w:rsidRDefault="006E0367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25E9" w:rsidRPr="001C7765" w:rsidRDefault="00AB25E9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ее освоения. </w:t>
      </w:r>
    </w:p>
    <w:p w:rsidR="00AB25E9" w:rsidRPr="001C7765" w:rsidRDefault="00AB25E9" w:rsidP="003B1050">
      <w:pPr>
        <w:spacing w:line="360" w:lineRule="auto"/>
        <w:ind w:hanging="70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ab/>
      </w:r>
      <w:r w:rsidRPr="001C7765">
        <w:rPr>
          <w:rFonts w:ascii="Times New Roman" w:hAnsi="Times New Roman" w:cs="Times New Roman"/>
          <w:sz w:val="24"/>
          <w:szCs w:val="24"/>
        </w:rPr>
        <w:tab/>
        <w:t xml:space="preserve">Набор дисциплин (модулей) и их трудоемкость, относящихся к каждому блоку ООП подготовки бакалавра, вуз определяет самостоятельно в установленном для блока объеме с учетом требований к результатам ее освоения в виде универсальных, инструментальных, социально-личностных и общекультурных и профессиональных компетенций выпускников. </w:t>
      </w:r>
    </w:p>
    <w:p w:rsidR="008710B5" w:rsidRPr="001C7765" w:rsidRDefault="00AB25E9" w:rsidP="003B105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5.2.1. ООП подготовки бакалавров должна обеспечить реализацию</w:t>
      </w:r>
      <w:r w:rsidR="008710B5" w:rsidRPr="001C7765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Cs/>
          <w:sz w:val="24"/>
          <w:szCs w:val="24"/>
        </w:rPr>
        <w:t xml:space="preserve">- обязательных дисциплин </w:t>
      </w:r>
      <w:r w:rsidRPr="001C7765">
        <w:rPr>
          <w:rFonts w:ascii="Times New Roman" w:hAnsi="Times New Roman" w:cs="Times New Roman"/>
          <w:bCs/>
          <w:sz w:val="24"/>
          <w:szCs w:val="24"/>
          <w:lang w:val="ky-KG"/>
        </w:rPr>
        <w:t>гуманитарного</w:t>
      </w:r>
      <w:r w:rsidRPr="001C7765">
        <w:rPr>
          <w:rFonts w:ascii="Times New Roman" w:hAnsi="Times New Roman" w:cs="Times New Roman"/>
          <w:bCs/>
          <w:sz w:val="24"/>
          <w:szCs w:val="24"/>
        </w:rPr>
        <w:t xml:space="preserve">, социального и экономического цикла, перечень и </w:t>
      </w:r>
      <w:proofErr w:type="spellStart"/>
      <w:r w:rsidR="002E7C6B" w:rsidRPr="001C7765">
        <w:rPr>
          <w:rFonts w:ascii="Times New Roman" w:hAnsi="Times New Roman" w:cs="Times New Roman"/>
          <w:bCs/>
          <w:sz w:val="24"/>
          <w:szCs w:val="24"/>
        </w:rPr>
        <w:t>трудоемкость</w:t>
      </w:r>
      <w:proofErr w:type="spellEnd"/>
      <w:r w:rsidR="002E7C6B" w:rsidRPr="001C7765">
        <w:rPr>
          <w:rFonts w:ascii="Times New Roman" w:hAnsi="Times New Roman" w:cs="Times New Roman"/>
          <w:bCs/>
          <w:sz w:val="24"/>
          <w:szCs w:val="24"/>
        </w:rPr>
        <w:t xml:space="preserve"> которых определяе</w:t>
      </w:r>
      <w:r w:rsidRPr="001C7765">
        <w:rPr>
          <w:rFonts w:ascii="Times New Roman" w:hAnsi="Times New Roman" w:cs="Times New Roman"/>
          <w:bCs/>
          <w:sz w:val="24"/>
          <w:szCs w:val="24"/>
        </w:rPr>
        <w:t>тся у</w:t>
      </w:r>
      <w:r w:rsidRPr="001C7765">
        <w:rPr>
          <w:rFonts w:ascii="Times New Roman" w:hAnsi="Times New Roman" w:cs="Times New Roman"/>
          <w:bCs/>
          <w:sz w:val="24"/>
          <w:szCs w:val="24"/>
          <w:lang w:val="ky-KG"/>
        </w:rPr>
        <w:t>п</w:t>
      </w:r>
      <w:proofErr w:type="spellStart"/>
      <w:r w:rsidRPr="001C7765">
        <w:rPr>
          <w:rFonts w:ascii="Times New Roman" w:hAnsi="Times New Roman" w:cs="Times New Roman"/>
          <w:bCs/>
          <w:sz w:val="24"/>
          <w:szCs w:val="24"/>
        </w:rPr>
        <w:t>олномоченным</w:t>
      </w:r>
      <w:proofErr w:type="spellEnd"/>
      <w:r w:rsidRPr="001C7765">
        <w:rPr>
          <w:rFonts w:ascii="Times New Roman" w:hAnsi="Times New Roman" w:cs="Times New Roman"/>
          <w:bCs/>
          <w:sz w:val="24"/>
          <w:szCs w:val="24"/>
        </w:rPr>
        <w:t xml:space="preserve">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соответствующему направлению подготовки бакалавра;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Cs/>
          <w:sz w:val="24"/>
          <w:szCs w:val="24"/>
        </w:rPr>
        <w:t>- дисциплин по физической культуре и спорту, в объеме не менее</w:t>
      </w:r>
      <w:r w:rsidR="002458BF" w:rsidRPr="001C7765">
        <w:rPr>
          <w:rFonts w:ascii="Times New Roman" w:hAnsi="Times New Roman" w:cs="Times New Roman"/>
          <w:bCs/>
          <w:sz w:val="24"/>
          <w:szCs w:val="24"/>
        </w:rPr>
        <w:t xml:space="preserve"> 360 часов, которые являются об</w:t>
      </w:r>
      <w:r w:rsidRPr="001C7765">
        <w:rPr>
          <w:rFonts w:ascii="Times New Roman" w:hAnsi="Times New Roman" w:cs="Times New Roman"/>
          <w:bCs/>
          <w:sz w:val="24"/>
          <w:szCs w:val="24"/>
        </w:rPr>
        <w:t>язательными для освоения, но не переводятся в кредиты и не включаются в объем ООП подготовки бакалавров.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5.2.2. Блок 2 «Практика»</w:t>
      </w:r>
      <w:r w:rsidRPr="001C7765">
        <w:rPr>
          <w:rFonts w:ascii="Times New Roman" w:hAnsi="Times New Roman" w:cs="Times New Roman"/>
          <w:bCs/>
          <w:sz w:val="24"/>
          <w:szCs w:val="24"/>
        </w:rPr>
        <w:t xml:space="preserve"> включает учебную (ознакомительная, технологическая, научно-исследовательская) и производственную (проектная, эксплуатационная, педагоги</w:t>
      </w:r>
      <w:r w:rsidRPr="001C776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ческая, научно-исследовательская) практику. 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Cs/>
          <w:sz w:val="24"/>
          <w:szCs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5.2.3. Блок 3 «Государственная аттестация»</w:t>
      </w:r>
      <w:r w:rsidRPr="001C7765">
        <w:rPr>
          <w:rFonts w:ascii="Times New Roman" w:hAnsi="Times New Roman" w:cs="Times New Roman"/>
          <w:bCs/>
          <w:sz w:val="24"/>
          <w:szCs w:val="24"/>
        </w:rPr>
        <w:t xml:space="preserve"> включает подготовку к сдаче и сдачу государственных </w:t>
      </w:r>
      <w:proofErr w:type="gramStart"/>
      <w:r w:rsidRPr="001C7765">
        <w:rPr>
          <w:rFonts w:ascii="Times New Roman" w:hAnsi="Times New Roman" w:cs="Times New Roman"/>
          <w:bCs/>
          <w:sz w:val="24"/>
          <w:szCs w:val="24"/>
        </w:rPr>
        <w:t>экзаменов,  выполнение</w:t>
      </w:r>
      <w:proofErr w:type="gramEnd"/>
      <w:r w:rsidRPr="001C7765">
        <w:rPr>
          <w:rFonts w:ascii="Times New Roman" w:hAnsi="Times New Roman" w:cs="Times New Roman"/>
          <w:bCs/>
          <w:sz w:val="24"/>
          <w:szCs w:val="24"/>
        </w:rPr>
        <w:t xml:space="preserve"> и защиту выпускной квалификационной работы если вуз включил выпускную квалификационную работу в состав итоговой государственной аттестации).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5.2.4. В рамках ООП подготовки бакалавров выделяется обязательная и элективная часть.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Cs/>
          <w:sz w:val="24"/>
          <w:szCs w:val="24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EC6118" w:rsidRPr="001C7765" w:rsidRDefault="008710B5" w:rsidP="00EC611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Cs/>
          <w:sz w:val="24"/>
          <w:szCs w:val="24"/>
        </w:rPr>
        <w:t>Объем обязательной части, без учета объема государственной аттестации, должен составлять не более 50% общего объема ООП подготовки бакалавров.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Cs/>
          <w:sz w:val="24"/>
          <w:szCs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8710B5" w:rsidRPr="001C7765" w:rsidRDefault="008710B5" w:rsidP="008710B5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5.2.5. Вуз должен предоставлять лицам с ограниченными возможностями здоровья</w:t>
      </w:r>
      <w:r w:rsidRPr="001C7765">
        <w:rPr>
          <w:rFonts w:ascii="Times New Roman" w:hAnsi="Times New Roman" w:cs="Times New Roman"/>
          <w:bCs/>
          <w:sz w:val="24"/>
          <w:szCs w:val="24"/>
        </w:rPr>
        <w:t xml:space="preserve">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здоровья;</w:t>
      </w:r>
    </w:p>
    <w:p w:rsidR="003F59C0" w:rsidRPr="001C7765" w:rsidRDefault="003F59C0" w:rsidP="003B105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765">
        <w:rPr>
          <w:rFonts w:ascii="Times New Roman" w:hAnsi="Times New Roman" w:cs="Times New Roman"/>
          <w:b/>
          <w:bCs/>
          <w:sz w:val="24"/>
          <w:szCs w:val="24"/>
        </w:rPr>
        <w:t>5.3. Требования к условиям реализации ООП подготовки бакалавров.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5.3.1. Кадровое обеспечение учебного процесса.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Реализация ООП подготовки бакалавров, должна обеспечиваться 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Преподаватели профессионального цикла, как правило, должны иметь ученую степень кандидата, доктора наук или опыт деятельности в соответствующей профессиональной сфере.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Доля преподавателей, имеющих степень кандидата или доктора наук, в общем числе преподавателей, обеспечивающих образовательный процесс по данной ООП, должна быть не менее </w:t>
      </w:r>
      <w:r w:rsidR="007E625E" w:rsidRPr="001C7765">
        <w:rPr>
          <w:rFonts w:ascii="Times New Roman" w:hAnsi="Times New Roman" w:cs="Times New Roman"/>
          <w:sz w:val="24"/>
          <w:szCs w:val="24"/>
        </w:rPr>
        <w:t>40</w:t>
      </w:r>
      <w:r w:rsidRPr="001C7765">
        <w:rPr>
          <w:rFonts w:ascii="Times New Roman" w:hAnsi="Times New Roman" w:cs="Times New Roman"/>
          <w:sz w:val="24"/>
          <w:szCs w:val="24"/>
        </w:rPr>
        <w:t>%.</w:t>
      </w:r>
    </w:p>
    <w:p w:rsidR="00EC6118" w:rsidRPr="001C7765" w:rsidRDefault="00EC6118" w:rsidP="002E7C6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lastRenderedPageBreak/>
        <w:t xml:space="preserve">Преподаватели профессионального цикла должны иметь ученую степень кандидата, доктора наук и/или опыт деятельности в профессиональной сфере.  </w:t>
      </w:r>
    </w:p>
    <w:p w:rsidR="00EC6118" w:rsidRPr="001C7765" w:rsidRDefault="00EC6118" w:rsidP="00EC6118">
      <w:pPr>
        <w:pStyle w:val="Style18"/>
        <w:widowControl/>
        <w:tabs>
          <w:tab w:val="left" w:leader="underscore" w:pos="4675"/>
        </w:tabs>
        <w:spacing w:line="240" w:lineRule="auto"/>
        <w:ind w:firstLine="709"/>
        <w:rPr>
          <w:rStyle w:val="FontStyle74"/>
        </w:rPr>
      </w:pP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Вуз, реализующий ООП подготовки бакалавров,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- учебные </w:t>
      </w:r>
      <w:proofErr w:type="gramStart"/>
      <w:r w:rsidRPr="001C7765">
        <w:rPr>
          <w:rFonts w:ascii="Times New Roman" w:hAnsi="Times New Roman" w:cs="Times New Roman"/>
          <w:sz w:val="24"/>
          <w:szCs w:val="24"/>
        </w:rPr>
        <w:t xml:space="preserve">лаборатории: </w:t>
      </w:r>
      <w:r w:rsidR="006335CE" w:rsidRPr="001C7765">
        <w:rPr>
          <w:rFonts w:ascii="Times New Roman" w:hAnsi="Times New Roman" w:cs="Times New Roman"/>
          <w:sz w:val="24"/>
          <w:szCs w:val="24"/>
        </w:rPr>
        <w:t xml:space="preserve"> </w:t>
      </w:r>
      <w:r w:rsidRPr="001C7765">
        <w:rPr>
          <w:rFonts w:ascii="Times New Roman" w:hAnsi="Times New Roman" w:cs="Times New Roman"/>
          <w:sz w:val="24"/>
          <w:szCs w:val="24"/>
        </w:rPr>
        <w:t>механики</w:t>
      </w:r>
      <w:proofErr w:type="gramEnd"/>
      <w:r w:rsidRPr="001C7765">
        <w:rPr>
          <w:rFonts w:ascii="Times New Roman" w:hAnsi="Times New Roman" w:cs="Times New Roman"/>
          <w:sz w:val="24"/>
          <w:szCs w:val="24"/>
        </w:rPr>
        <w:t>, молекулярной физики, электричества и магнетизма, волновой оптики, атомной и ядерной физики, физики твёрдого тела (материаловедение), электротехники, электроники, радиоэлектроники, физики плазмы, рентгеноструктурного анализа, рентгеноспектрального анализа.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- современные компьютерные классы</w:t>
      </w:r>
      <w:r w:rsidR="004D083C" w:rsidRPr="001C7765">
        <w:rPr>
          <w:rFonts w:ascii="Times New Roman" w:hAnsi="Times New Roman" w:cs="Times New Roman"/>
          <w:sz w:val="24"/>
          <w:szCs w:val="24"/>
        </w:rPr>
        <w:t xml:space="preserve"> с интернет ресурсами</w:t>
      </w:r>
      <w:r w:rsidRPr="001C7765">
        <w:rPr>
          <w:rFonts w:ascii="Times New Roman" w:hAnsi="Times New Roman" w:cs="Times New Roman"/>
          <w:sz w:val="24"/>
          <w:szCs w:val="24"/>
        </w:rPr>
        <w:t>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на электронную обучающую платформу или в Интернет в соответствии с объемом изучаемых дисциплин.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Вуз должен быть обеспечен необходимым комплектом лицензионного программного обеспечения.</w:t>
      </w:r>
    </w:p>
    <w:p w:rsidR="003F59C0" w:rsidRPr="001C7765" w:rsidRDefault="003F59C0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5.3.4. Оценка качества подготовки выпускников. </w:t>
      </w:r>
    </w:p>
    <w:p w:rsidR="00B70F29" w:rsidRPr="001C7765" w:rsidRDefault="00B70F29" w:rsidP="003B1050">
      <w:pPr>
        <w:shd w:val="clear" w:color="auto" w:fill="FFFFFF"/>
        <w:tabs>
          <w:tab w:val="left" w:pos="1330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Высшее учебное заведение обязано гарантирует качество подготовки, в том числе путем: </w:t>
      </w:r>
    </w:p>
    <w:p w:rsidR="00B70F29" w:rsidRPr="001C7765" w:rsidRDefault="00B70F29" w:rsidP="003B1050">
      <w:pPr>
        <w:shd w:val="clear" w:color="auto" w:fill="FFFFFF"/>
        <w:tabs>
          <w:tab w:val="left" w:pos="1330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3"/>
          <w:sz w:val="24"/>
          <w:szCs w:val="24"/>
        </w:rPr>
        <w:t xml:space="preserve">разработки стратегии по обеспечению качества подготовки </w:t>
      </w:r>
      <w:r w:rsidRPr="001C7765">
        <w:rPr>
          <w:rFonts w:ascii="Times New Roman" w:hAnsi="Times New Roman" w:cs="Times New Roman"/>
          <w:spacing w:val="-1"/>
          <w:sz w:val="24"/>
          <w:szCs w:val="24"/>
        </w:rPr>
        <w:t>выпускников с привлечением представителей работодателей;</w:t>
      </w:r>
    </w:p>
    <w:p w:rsidR="00B70F29" w:rsidRPr="001C7765" w:rsidRDefault="00B70F29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3"/>
          <w:sz w:val="24"/>
          <w:szCs w:val="24"/>
        </w:rPr>
        <w:t xml:space="preserve">мониторинга, периодического рецензирования образовательных </w:t>
      </w:r>
      <w:r w:rsidRPr="001C7765">
        <w:rPr>
          <w:rFonts w:ascii="Times New Roman" w:hAnsi="Times New Roman" w:cs="Times New Roman"/>
          <w:sz w:val="24"/>
          <w:szCs w:val="24"/>
        </w:rPr>
        <w:t>программ;</w:t>
      </w:r>
    </w:p>
    <w:p w:rsidR="00B70F29" w:rsidRPr="001C7765" w:rsidRDefault="00B70F29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3"/>
          <w:sz w:val="24"/>
          <w:szCs w:val="24"/>
        </w:rPr>
        <w:t xml:space="preserve">разработки объективных процедур оценки уровня знаний и умений </w:t>
      </w:r>
      <w:r w:rsidRPr="001C7765">
        <w:rPr>
          <w:rFonts w:ascii="Times New Roman" w:hAnsi="Times New Roman" w:cs="Times New Roman"/>
          <w:sz w:val="24"/>
          <w:szCs w:val="24"/>
        </w:rPr>
        <w:t>обучающихся, компетенций выпускников;</w:t>
      </w:r>
    </w:p>
    <w:p w:rsidR="00B70F29" w:rsidRPr="001C7765" w:rsidRDefault="00B70F29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1"/>
          <w:sz w:val="24"/>
          <w:szCs w:val="24"/>
        </w:rPr>
        <w:t>обеспечения компетентности преподавательского состава;</w:t>
      </w:r>
    </w:p>
    <w:p w:rsidR="00B70F29" w:rsidRPr="001C7765" w:rsidRDefault="00B70F29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1"/>
          <w:sz w:val="24"/>
          <w:szCs w:val="24"/>
        </w:rPr>
        <w:t xml:space="preserve">регулярного проведения </w:t>
      </w:r>
      <w:proofErr w:type="spellStart"/>
      <w:r w:rsidRPr="001C7765">
        <w:rPr>
          <w:rFonts w:ascii="Times New Roman" w:hAnsi="Times New Roman" w:cs="Times New Roman"/>
          <w:spacing w:val="-1"/>
          <w:sz w:val="24"/>
          <w:szCs w:val="24"/>
        </w:rPr>
        <w:t>самообследования</w:t>
      </w:r>
      <w:proofErr w:type="spellEnd"/>
      <w:r w:rsidRPr="001C7765">
        <w:rPr>
          <w:rFonts w:ascii="Times New Roman" w:hAnsi="Times New Roman" w:cs="Times New Roman"/>
          <w:spacing w:val="-1"/>
          <w:sz w:val="24"/>
          <w:szCs w:val="24"/>
        </w:rPr>
        <w:t xml:space="preserve"> по согласованным критериям для оценки деятельности (стратегии) и сопоставления с </w:t>
      </w:r>
      <w:r w:rsidRPr="001C7765">
        <w:rPr>
          <w:rFonts w:ascii="Times New Roman" w:hAnsi="Times New Roman" w:cs="Times New Roman"/>
          <w:spacing w:val="-2"/>
          <w:sz w:val="24"/>
          <w:szCs w:val="24"/>
        </w:rPr>
        <w:t xml:space="preserve">другими образовательными учреждениями с </w:t>
      </w:r>
      <w:r w:rsidRPr="001C7765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привлечением представителей </w:t>
      </w:r>
      <w:r w:rsidRPr="001C7765">
        <w:rPr>
          <w:rFonts w:ascii="Times New Roman" w:hAnsi="Times New Roman" w:cs="Times New Roman"/>
          <w:sz w:val="24"/>
          <w:szCs w:val="24"/>
        </w:rPr>
        <w:t>работодателей;</w:t>
      </w:r>
    </w:p>
    <w:p w:rsidR="00B70F29" w:rsidRPr="001C7765" w:rsidRDefault="00B70F29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3"/>
          <w:sz w:val="24"/>
          <w:szCs w:val="24"/>
        </w:rPr>
        <w:t xml:space="preserve">информирования общественности о результатах своей деятельности, </w:t>
      </w:r>
      <w:r w:rsidRPr="001C7765">
        <w:rPr>
          <w:rFonts w:ascii="Times New Roman" w:hAnsi="Times New Roman" w:cs="Times New Roman"/>
          <w:sz w:val="24"/>
          <w:szCs w:val="24"/>
        </w:rPr>
        <w:t>планах, инновациях.</w:t>
      </w:r>
    </w:p>
    <w:p w:rsidR="00B70F29" w:rsidRPr="001C7765" w:rsidRDefault="00B70F29" w:rsidP="003B1050">
      <w:pPr>
        <w:shd w:val="clear" w:color="auto" w:fill="FFFFFF"/>
        <w:tabs>
          <w:tab w:val="left" w:pos="1253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pacing w:val="-2"/>
          <w:sz w:val="24"/>
          <w:szCs w:val="24"/>
        </w:rPr>
        <w:t>Оценка качества освоения основных образовательных программ</w:t>
      </w:r>
      <w:r w:rsidRPr="001C7765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1C7765">
        <w:rPr>
          <w:rFonts w:ascii="Times New Roman" w:hAnsi="Times New Roman" w:cs="Times New Roman"/>
          <w:sz w:val="24"/>
          <w:szCs w:val="24"/>
        </w:rPr>
        <w:t>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B70F29" w:rsidRPr="001C7765" w:rsidRDefault="00B70F29" w:rsidP="003B1050">
      <w:pPr>
        <w:shd w:val="clear" w:color="auto" w:fill="FFFFFF"/>
        <w:tabs>
          <w:tab w:val="left" w:pos="1243"/>
        </w:tabs>
        <w:spacing w:line="360" w:lineRule="auto"/>
        <w:ind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B70F29" w:rsidRPr="001C7765" w:rsidRDefault="00B70F29" w:rsidP="003B1050">
      <w:pPr>
        <w:shd w:val="clear" w:color="auto" w:fill="FFFFFF"/>
        <w:tabs>
          <w:tab w:val="left" w:pos="1243"/>
        </w:tabs>
        <w:spacing w:line="360" w:lineRule="auto"/>
        <w:ind w:firstLine="851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C7765">
        <w:rPr>
          <w:rFonts w:ascii="Times New Roman" w:hAnsi="Times New Roman" w:cs="Times New Roman"/>
          <w:spacing w:val="-1"/>
          <w:sz w:val="24"/>
          <w:szCs w:val="24"/>
        </w:rPr>
        <w:t xml:space="preserve">Для аттестации обучающихся на соответствие их персональных </w:t>
      </w:r>
      <w:r w:rsidRPr="001C7765">
        <w:rPr>
          <w:rFonts w:ascii="Times New Roman" w:hAnsi="Times New Roman" w:cs="Times New Roman"/>
          <w:sz w:val="24"/>
          <w:szCs w:val="24"/>
        </w:rPr>
        <w:t xml:space="preserve">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</w:t>
      </w:r>
      <w:r w:rsidRPr="001C7765">
        <w:rPr>
          <w:rFonts w:ascii="Times New Roman" w:hAnsi="Times New Roman" w:cs="Times New Roman"/>
          <w:spacing w:val="-1"/>
          <w:sz w:val="24"/>
          <w:szCs w:val="24"/>
        </w:rPr>
        <w:t xml:space="preserve">тесты и методы контроля, позволяющие оценить знания, умения и уровень </w:t>
      </w:r>
      <w:r w:rsidRPr="001C7765">
        <w:rPr>
          <w:rFonts w:ascii="Times New Roman" w:hAnsi="Times New Roman" w:cs="Times New Roman"/>
          <w:sz w:val="24"/>
          <w:szCs w:val="24"/>
        </w:rPr>
        <w:t>приобретенных компетенций. Фонды оценочных средств разрабатываются и утверждаются вузом.</w:t>
      </w:r>
    </w:p>
    <w:p w:rsidR="00B70F29" w:rsidRPr="001C7765" w:rsidRDefault="00B70F29" w:rsidP="003B1050">
      <w:pPr>
        <w:shd w:val="clear" w:color="auto" w:fill="FFFFFF"/>
        <w:tabs>
          <w:tab w:val="left" w:pos="2400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Вузом должны быть созданы условия для максимального</w:t>
      </w:r>
      <w:r w:rsidRPr="001C7765">
        <w:rPr>
          <w:rFonts w:ascii="Times New Roman" w:hAnsi="Times New Roman" w:cs="Times New Roman"/>
          <w:sz w:val="24"/>
          <w:szCs w:val="24"/>
        </w:rPr>
        <w:br/>
      </w:r>
      <w:r w:rsidRPr="001C7765">
        <w:rPr>
          <w:rFonts w:ascii="Times New Roman" w:hAnsi="Times New Roman" w:cs="Times New Roman"/>
          <w:spacing w:val="-2"/>
          <w:sz w:val="24"/>
          <w:szCs w:val="24"/>
        </w:rPr>
        <w:t>приближения</w:t>
      </w:r>
      <w:r w:rsidRPr="001C7765">
        <w:rPr>
          <w:rFonts w:ascii="Times New Roman" w:hAnsi="Times New Roman" w:cs="Times New Roman"/>
          <w:sz w:val="24"/>
          <w:szCs w:val="24"/>
        </w:rPr>
        <w:t xml:space="preserve"> 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 и другие.</w:t>
      </w:r>
    </w:p>
    <w:p w:rsidR="00B70F29" w:rsidRPr="001C7765" w:rsidRDefault="00B70F29" w:rsidP="003B1050">
      <w:pPr>
        <w:shd w:val="clear" w:color="auto" w:fill="FFFFFF"/>
        <w:tabs>
          <w:tab w:val="left" w:pos="1426"/>
        </w:tabs>
        <w:spacing w:line="360" w:lineRule="auto"/>
        <w:ind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B70F29" w:rsidRPr="001C7765" w:rsidRDefault="00B70F29" w:rsidP="003B1050">
      <w:pPr>
        <w:shd w:val="clear" w:color="auto" w:fill="FFFFFF"/>
        <w:tabs>
          <w:tab w:val="left" w:pos="1426"/>
        </w:tabs>
        <w:spacing w:line="360" w:lineRule="auto"/>
        <w:ind w:firstLine="85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защиту выпускной квалификационной работы. Государственный экзамен вводится по усмотрению вуза.</w:t>
      </w:r>
    </w:p>
    <w:p w:rsidR="00B70F29" w:rsidRPr="001C7765" w:rsidRDefault="00B70F29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 xml:space="preserve">Требования к содержанию, объему и структуре выпускной квалификационной работы (дипломного проекта), а также требования к </w:t>
      </w:r>
      <w:r w:rsidRPr="001C7765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государственному экзамену (при наличии) определяются высшим учебным </w:t>
      </w:r>
      <w:r w:rsidRPr="001C7765">
        <w:rPr>
          <w:rFonts w:ascii="Times New Roman" w:hAnsi="Times New Roman" w:cs="Times New Roman"/>
          <w:sz w:val="24"/>
          <w:szCs w:val="24"/>
        </w:rPr>
        <w:t>заведением.</w:t>
      </w:r>
    </w:p>
    <w:p w:rsidR="00036862" w:rsidRPr="001C7765" w:rsidRDefault="00036862" w:rsidP="003B1050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51D5C" w:rsidRPr="001C7765" w:rsidRDefault="00251D5C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b/>
          <w:sz w:val="24"/>
          <w:szCs w:val="24"/>
        </w:rPr>
        <w:t xml:space="preserve">Настоящий стандарт по направлению 700800 Техническая физика разработан Учебно-методическим объединением по образованию в области технической физики при базовом вузе КНУ им. Ж. </w:t>
      </w:r>
      <w:proofErr w:type="spellStart"/>
      <w:r w:rsidRPr="001C7765">
        <w:rPr>
          <w:rFonts w:ascii="Times New Roman" w:hAnsi="Times New Roman" w:cs="Times New Roman"/>
          <w:b/>
          <w:sz w:val="24"/>
          <w:szCs w:val="24"/>
        </w:rPr>
        <w:t>Баласагына</w:t>
      </w:r>
      <w:proofErr w:type="spellEnd"/>
    </w:p>
    <w:p w:rsidR="00251D5C" w:rsidRPr="001C7765" w:rsidRDefault="00251D5C" w:rsidP="003B105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58" w:rsidRPr="001C7765" w:rsidRDefault="00F52858" w:rsidP="00F52858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b/>
          <w:sz w:val="24"/>
          <w:szCs w:val="24"/>
          <w:lang w:val="ky-KG"/>
        </w:rPr>
        <w:t>Председатель УМО, проректор КНУ,</w:t>
      </w:r>
    </w:p>
    <w:p w:rsidR="00F52858" w:rsidRPr="001C7765" w:rsidRDefault="00F52858" w:rsidP="00F52858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C776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д.ф.-м.н., профессор                         </w:t>
      </w:r>
      <w:r w:rsidRPr="001C7765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C7765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Темиров Б.К.</w:t>
      </w:r>
    </w:p>
    <w:p w:rsidR="00251D5C" w:rsidRPr="001C7765" w:rsidRDefault="00251D5C" w:rsidP="003B105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A30D1" w:rsidRPr="001C7765" w:rsidRDefault="00FA30D1" w:rsidP="003B10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t>СОСТАВ УМО по Направлению 700800 Техническая физика</w:t>
      </w:r>
    </w:p>
    <w:p w:rsidR="005B1451" w:rsidRPr="001C7765" w:rsidRDefault="00FA30D1" w:rsidP="005B145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C776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B1451" w:rsidRPr="001C7765">
        <w:rPr>
          <w:rFonts w:ascii="Times New Roman" w:hAnsi="Times New Roman" w:cs="Times New Roman"/>
          <w:b/>
          <w:sz w:val="24"/>
          <w:szCs w:val="24"/>
        </w:rPr>
        <w:t>Составители:</w:t>
      </w:r>
    </w:p>
    <w:tbl>
      <w:tblPr>
        <w:tblStyle w:val="a4"/>
        <w:tblW w:w="94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5B1451" w:rsidRPr="001C7765" w:rsidTr="00BE535F">
        <w:tc>
          <w:tcPr>
            <w:tcW w:w="3114" w:type="dxa"/>
          </w:tcPr>
          <w:p w:rsidR="005B1451" w:rsidRPr="001C7765" w:rsidRDefault="00802DBE" w:rsidP="00802D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Бейшекеева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Г. Дж.</w:t>
            </w:r>
          </w:p>
        </w:tc>
        <w:tc>
          <w:tcPr>
            <w:tcW w:w="6379" w:type="dxa"/>
          </w:tcPr>
          <w:p w:rsidR="005B1451" w:rsidRPr="001C7765" w:rsidRDefault="005B1451" w:rsidP="008710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секции, к.ф.-м.н.,</w:t>
            </w:r>
            <w:r w:rsidR="008710B5"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доцент, заведующий кафедрой Физики КНУ им.Ж. </w:t>
            </w:r>
            <w:proofErr w:type="spellStart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Баласагына</w:t>
            </w:r>
            <w:proofErr w:type="spellEnd"/>
          </w:p>
          <w:p w:rsidR="005B1451" w:rsidRPr="001C7765" w:rsidRDefault="005B1451" w:rsidP="00BE535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451" w:rsidRPr="001C7765" w:rsidTr="00BE535F">
        <w:tc>
          <w:tcPr>
            <w:tcW w:w="3114" w:type="dxa"/>
          </w:tcPr>
          <w:p w:rsidR="005B1451" w:rsidRPr="001C7765" w:rsidRDefault="00802DBE" w:rsidP="00BE535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2. 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Лелёвкин В.М.                                                                        </w:t>
            </w:r>
          </w:p>
        </w:tc>
        <w:tc>
          <w:tcPr>
            <w:tcW w:w="6379" w:type="dxa"/>
          </w:tcPr>
          <w:p w:rsidR="005B1451" w:rsidRPr="001C7765" w:rsidRDefault="005B1451" w:rsidP="008710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д.ф.-м.н., профессор.  проректор по научной работе КРСУ им. Б.Н.Ельцина</w:t>
            </w:r>
          </w:p>
          <w:p w:rsidR="005B1451" w:rsidRPr="001C7765" w:rsidRDefault="005B1451" w:rsidP="00BE535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451" w:rsidRPr="001C7765" w:rsidTr="00BE535F">
        <w:tc>
          <w:tcPr>
            <w:tcW w:w="3114" w:type="dxa"/>
          </w:tcPr>
          <w:p w:rsidR="005B1451" w:rsidRPr="001C7765" w:rsidRDefault="00802DBE" w:rsidP="00802D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Яковлева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Е.А.                                                            </w:t>
            </w:r>
          </w:p>
        </w:tc>
        <w:tc>
          <w:tcPr>
            <w:tcW w:w="6379" w:type="dxa"/>
          </w:tcPr>
          <w:p w:rsidR="005B1451" w:rsidRPr="001C7765" w:rsidRDefault="005B1451" w:rsidP="00BE535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эксперт-криминалист, ОсОО “Исследовательский инситут”</w:t>
            </w:r>
          </w:p>
        </w:tc>
      </w:tr>
      <w:tr w:rsidR="005B1451" w:rsidRPr="001C7765" w:rsidTr="00BE535F">
        <w:tc>
          <w:tcPr>
            <w:tcW w:w="3114" w:type="dxa"/>
          </w:tcPr>
          <w:p w:rsidR="005B1451" w:rsidRPr="001C7765" w:rsidRDefault="00802DBE" w:rsidP="00802D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Пучков В.                                                                               </w:t>
            </w:r>
          </w:p>
        </w:tc>
        <w:tc>
          <w:tcPr>
            <w:tcW w:w="6379" w:type="dxa"/>
          </w:tcPr>
          <w:p w:rsidR="005B1451" w:rsidRPr="001C7765" w:rsidRDefault="005B1451" w:rsidP="008710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Медицинский физик Национальный центр онкологии при Минздраве КР</w:t>
            </w:r>
          </w:p>
        </w:tc>
      </w:tr>
      <w:tr w:rsidR="005B1451" w:rsidRPr="001C7765" w:rsidTr="00BE535F">
        <w:tc>
          <w:tcPr>
            <w:tcW w:w="3114" w:type="dxa"/>
          </w:tcPr>
          <w:p w:rsidR="005B1451" w:rsidRPr="001C7765" w:rsidRDefault="00802DBE" w:rsidP="00BE535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Султангазиева Р.Т.                               </w:t>
            </w:r>
          </w:p>
        </w:tc>
        <w:tc>
          <w:tcPr>
            <w:tcW w:w="6379" w:type="dxa"/>
          </w:tcPr>
          <w:p w:rsidR="005B1451" w:rsidRPr="001C7765" w:rsidRDefault="005B1451" w:rsidP="008710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к.ф.-м.н. доцент кафедры «</w:t>
            </w:r>
            <w:proofErr w:type="spellStart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Телематика</w:t>
            </w:r>
            <w:proofErr w:type="spellEnd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КТУ </w:t>
            </w:r>
            <w:proofErr w:type="spellStart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им.И.Раззакова</w:t>
            </w:r>
            <w:proofErr w:type="spellEnd"/>
          </w:p>
          <w:p w:rsidR="005B1451" w:rsidRPr="001C7765" w:rsidRDefault="005B1451" w:rsidP="00BE535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451" w:rsidRPr="001C7765" w:rsidTr="00BE535F">
        <w:tc>
          <w:tcPr>
            <w:tcW w:w="3114" w:type="dxa"/>
          </w:tcPr>
          <w:p w:rsidR="005B1451" w:rsidRPr="001C7765" w:rsidRDefault="00802DBE" w:rsidP="00BE535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proofErr w:type="spellStart"/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Доржуева</w:t>
            </w:r>
            <w:proofErr w:type="spellEnd"/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Г.Ж.                                                                            </w:t>
            </w:r>
          </w:p>
        </w:tc>
        <w:tc>
          <w:tcPr>
            <w:tcW w:w="6379" w:type="dxa"/>
          </w:tcPr>
          <w:p w:rsidR="008710B5" w:rsidRPr="001C7765" w:rsidRDefault="005B1451" w:rsidP="008710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к.ф.-м.н., с.н.с. лаборатории «Атомно- эмиссионный спектральный анализ материалов» </w:t>
            </w:r>
          </w:p>
          <w:p w:rsidR="008710B5" w:rsidRPr="001C7765" w:rsidRDefault="008710B5" w:rsidP="008710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 Физики НАН КР  им.</w:t>
            </w:r>
            <w:r w:rsidRPr="001C776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Жеенбаева</w:t>
            </w:r>
            <w:proofErr w:type="spellEnd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Ж.Ж.</w:t>
            </w:r>
          </w:p>
          <w:p w:rsidR="005B1451" w:rsidRPr="001C7765" w:rsidRDefault="005B1451" w:rsidP="002E7C6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451" w:rsidRPr="001C7765" w:rsidTr="00BE535F">
        <w:tc>
          <w:tcPr>
            <w:tcW w:w="3114" w:type="dxa"/>
          </w:tcPr>
          <w:p w:rsidR="005B1451" w:rsidRPr="001C7765" w:rsidRDefault="00802DBE" w:rsidP="00BE535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spellStart"/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Саргазаков</w:t>
            </w:r>
            <w:proofErr w:type="spellEnd"/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Т.Дж</w:t>
            </w:r>
            <w:proofErr w:type="spellEnd"/>
            <w:r w:rsidR="005B1451"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B1451" w:rsidRPr="001C7765" w:rsidRDefault="005B1451" w:rsidP="002E7C6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к.ф.-м.н., доцент кафедры Физика КНУ им. </w:t>
            </w:r>
            <w:proofErr w:type="spellStart"/>
            <w:r w:rsidRPr="001C7765">
              <w:rPr>
                <w:rFonts w:ascii="Times New Roman" w:hAnsi="Times New Roman" w:cs="Times New Roman"/>
                <w:b/>
                <w:sz w:val="24"/>
                <w:szCs w:val="24"/>
              </w:rPr>
              <w:t>Ж.Баласагына</w:t>
            </w:r>
            <w:proofErr w:type="spellEnd"/>
          </w:p>
        </w:tc>
      </w:tr>
    </w:tbl>
    <w:p w:rsidR="005B1451" w:rsidRPr="001C7765" w:rsidRDefault="005B1451" w:rsidP="005B145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B1451" w:rsidRPr="001C7765" w:rsidSect="00281700">
      <w:pgSz w:w="11899" w:h="16838"/>
      <w:pgMar w:top="709" w:right="842" w:bottom="1051" w:left="156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E90658A"/>
    <w:lvl w:ilvl="0">
      <w:numFmt w:val="bullet"/>
      <w:lvlText w:val="*"/>
      <w:lvlJc w:val="left"/>
    </w:lvl>
  </w:abstractNum>
  <w:abstractNum w:abstractNumId="1">
    <w:nsid w:val="015E3318"/>
    <w:multiLevelType w:val="multilevel"/>
    <w:tmpl w:val="BAC6C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B079F"/>
    <w:multiLevelType w:val="singleLevel"/>
    <w:tmpl w:val="1F426E66"/>
    <w:lvl w:ilvl="0">
      <w:start w:val="3"/>
      <w:numFmt w:val="decimal"/>
      <w:lvlText w:val="8.%1.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3">
    <w:nsid w:val="08264351"/>
    <w:multiLevelType w:val="hybridMultilevel"/>
    <w:tmpl w:val="8D5A2A12"/>
    <w:lvl w:ilvl="0" w:tplc="B420A87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0E336B3E"/>
    <w:multiLevelType w:val="hybridMultilevel"/>
    <w:tmpl w:val="DA8016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11F0530"/>
    <w:multiLevelType w:val="hybridMultilevel"/>
    <w:tmpl w:val="F18873D2"/>
    <w:lvl w:ilvl="0" w:tplc="71CE72B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169F184B"/>
    <w:multiLevelType w:val="hybridMultilevel"/>
    <w:tmpl w:val="2BB65F5E"/>
    <w:lvl w:ilvl="0" w:tplc="D7045CF8">
      <w:start w:val="1"/>
      <w:numFmt w:val="upperRoman"/>
      <w:lvlText w:val="%1."/>
      <w:lvlJc w:val="left"/>
      <w:pPr>
        <w:ind w:left="9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7">
    <w:nsid w:val="220311C9"/>
    <w:multiLevelType w:val="hybridMultilevel"/>
    <w:tmpl w:val="50044220"/>
    <w:lvl w:ilvl="0" w:tplc="4F1C385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26A96672"/>
    <w:multiLevelType w:val="singleLevel"/>
    <w:tmpl w:val="FE04969C"/>
    <w:lvl w:ilvl="0">
      <w:start w:val="8"/>
      <w:numFmt w:val="decimal"/>
      <w:lvlText w:val="7.%1.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9">
    <w:nsid w:val="2C6312C3"/>
    <w:multiLevelType w:val="hybridMultilevel"/>
    <w:tmpl w:val="44C4834C"/>
    <w:lvl w:ilvl="0" w:tplc="03C4C34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urier New" w:eastAsia="Times New Roman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317225C5"/>
    <w:multiLevelType w:val="hybridMultilevel"/>
    <w:tmpl w:val="EBAA7A9C"/>
    <w:lvl w:ilvl="0" w:tplc="8DB01D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34293C95"/>
    <w:multiLevelType w:val="singleLevel"/>
    <w:tmpl w:val="D3367E8A"/>
    <w:lvl w:ilvl="0">
      <w:start w:val="10"/>
      <w:numFmt w:val="decimal"/>
      <w:lvlText w:val="7.%1.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12">
    <w:nsid w:val="391F162C"/>
    <w:multiLevelType w:val="hybridMultilevel"/>
    <w:tmpl w:val="652A8EB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>
    <w:nsid w:val="45C56795"/>
    <w:multiLevelType w:val="singleLevel"/>
    <w:tmpl w:val="00CCE65C"/>
    <w:lvl w:ilvl="0">
      <w:start w:val="1"/>
      <w:numFmt w:val="decimal"/>
      <w:lvlText w:val="4.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4">
    <w:nsid w:val="5C492279"/>
    <w:multiLevelType w:val="hybridMultilevel"/>
    <w:tmpl w:val="E33CF13A"/>
    <w:lvl w:ilvl="0" w:tplc="FDD8F9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5C975161"/>
    <w:multiLevelType w:val="multilevel"/>
    <w:tmpl w:val="E5CE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410A62"/>
    <w:multiLevelType w:val="singleLevel"/>
    <w:tmpl w:val="18CCB280"/>
    <w:lvl w:ilvl="0">
      <w:start w:val="5"/>
      <w:numFmt w:val="decimal"/>
      <w:lvlText w:val="7.%1.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17">
    <w:nsid w:val="612513BC"/>
    <w:multiLevelType w:val="hybridMultilevel"/>
    <w:tmpl w:val="CF72D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62108F"/>
    <w:multiLevelType w:val="hybridMultilevel"/>
    <w:tmpl w:val="56BE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8392F"/>
    <w:multiLevelType w:val="singleLevel"/>
    <w:tmpl w:val="FA5098C0"/>
    <w:lvl w:ilvl="0">
      <w:start w:val="5"/>
      <w:numFmt w:val="decimal"/>
      <w:lvlText w:val="8.%1."/>
      <w:legacy w:legacy="1" w:legacySpace="0" w:legacyIndent="437"/>
      <w:lvlJc w:val="left"/>
      <w:rPr>
        <w:rFonts w:ascii="Arial" w:hAnsi="Arial" w:cs="Arial" w:hint="default"/>
      </w:rPr>
    </w:lvl>
  </w:abstractNum>
  <w:abstractNum w:abstractNumId="20">
    <w:nsid w:val="6CC20DA0"/>
    <w:multiLevelType w:val="hybridMultilevel"/>
    <w:tmpl w:val="6128D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CF4C6E"/>
    <w:multiLevelType w:val="hybridMultilevel"/>
    <w:tmpl w:val="C4FA332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0B2D22"/>
    <w:multiLevelType w:val="multilevel"/>
    <w:tmpl w:val="34BA2C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1">
      <w:start w:val="7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44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4260"/>
        </w:tabs>
        <w:ind w:left="4260" w:hanging="216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  <w:b/>
        <w:bCs/>
      </w:rPr>
    </w:lvl>
  </w:abstractNum>
  <w:abstractNum w:abstractNumId="23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Courier New" w:hAnsi="Courier New" w:hint="default"/>
        </w:rPr>
      </w:lvl>
    </w:lvlOverride>
  </w:num>
  <w:num w:numId="3">
    <w:abstractNumId w:val="16"/>
  </w:num>
  <w:num w:numId="4">
    <w:abstractNumId w:val="8"/>
  </w:num>
  <w:num w:numId="5">
    <w:abstractNumId w:val="11"/>
  </w:num>
  <w:num w:numId="6">
    <w:abstractNumId w:val="2"/>
  </w:num>
  <w:num w:numId="7">
    <w:abstractNumId w:val="19"/>
  </w:num>
  <w:num w:numId="8">
    <w:abstractNumId w:val="22"/>
  </w:num>
  <w:num w:numId="9">
    <w:abstractNumId w:val="7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  <w:num w:numId="14">
    <w:abstractNumId w:val="17"/>
  </w:num>
  <w:num w:numId="15">
    <w:abstractNumId w:val="15"/>
  </w:num>
  <w:num w:numId="16">
    <w:abstractNumId w:val="1"/>
  </w:num>
  <w:num w:numId="17">
    <w:abstractNumId w:val="14"/>
  </w:num>
  <w:num w:numId="18">
    <w:abstractNumId w:val="4"/>
  </w:num>
  <w:num w:numId="19">
    <w:abstractNumId w:val="12"/>
  </w:num>
  <w:num w:numId="20">
    <w:abstractNumId w:val="23"/>
  </w:num>
  <w:num w:numId="21">
    <w:abstractNumId w:val="6"/>
  </w:num>
  <w:num w:numId="22">
    <w:abstractNumId w:val="20"/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E6317F"/>
    <w:rsid w:val="000066D0"/>
    <w:rsid w:val="000113E4"/>
    <w:rsid w:val="00012EC0"/>
    <w:rsid w:val="00016D91"/>
    <w:rsid w:val="00024616"/>
    <w:rsid w:val="000253F7"/>
    <w:rsid w:val="00031897"/>
    <w:rsid w:val="0003288C"/>
    <w:rsid w:val="0003415B"/>
    <w:rsid w:val="0003572F"/>
    <w:rsid w:val="00036862"/>
    <w:rsid w:val="00042971"/>
    <w:rsid w:val="000430E6"/>
    <w:rsid w:val="00047139"/>
    <w:rsid w:val="00064005"/>
    <w:rsid w:val="00064345"/>
    <w:rsid w:val="0007161F"/>
    <w:rsid w:val="000806C4"/>
    <w:rsid w:val="00086138"/>
    <w:rsid w:val="0008653B"/>
    <w:rsid w:val="00091E9D"/>
    <w:rsid w:val="00092AA7"/>
    <w:rsid w:val="00095325"/>
    <w:rsid w:val="00096F75"/>
    <w:rsid w:val="000A068F"/>
    <w:rsid w:val="000A0ADA"/>
    <w:rsid w:val="000C7350"/>
    <w:rsid w:val="000C7806"/>
    <w:rsid w:val="000D03B9"/>
    <w:rsid w:val="000D333F"/>
    <w:rsid w:val="000D477A"/>
    <w:rsid w:val="000F0B8A"/>
    <w:rsid w:val="000F2E89"/>
    <w:rsid w:val="000F315A"/>
    <w:rsid w:val="000F5830"/>
    <w:rsid w:val="000F70F8"/>
    <w:rsid w:val="000F78D3"/>
    <w:rsid w:val="00107742"/>
    <w:rsid w:val="00123685"/>
    <w:rsid w:val="001272F4"/>
    <w:rsid w:val="00131486"/>
    <w:rsid w:val="00135A66"/>
    <w:rsid w:val="00135E30"/>
    <w:rsid w:val="00143D9C"/>
    <w:rsid w:val="001476E6"/>
    <w:rsid w:val="0015208C"/>
    <w:rsid w:val="001563E8"/>
    <w:rsid w:val="00165717"/>
    <w:rsid w:val="0017196D"/>
    <w:rsid w:val="0018087E"/>
    <w:rsid w:val="00180A21"/>
    <w:rsid w:val="00186540"/>
    <w:rsid w:val="001A2DCD"/>
    <w:rsid w:val="001A3512"/>
    <w:rsid w:val="001A7383"/>
    <w:rsid w:val="001B2D76"/>
    <w:rsid w:val="001C7765"/>
    <w:rsid w:val="001D2758"/>
    <w:rsid w:val="00206E79"/>
    <w:rsid w:val="00207AE3"/>
    <w:rsid w:val="00221DD3"/>
    <w:rsid w:val="00226888"/>
    <w:rsid w:val="0022744E"/>
    <w:rsid w:val="002458BF"/>
    <w:rsid w:val="002477B8"/>
    <w:rsid w:val="00251D5C"/>
    <w:rsid w:val="002538FB"/>
    <w:rsid w:val="002624B4"/>
    <w:rsid w:val="002701D4"/>
    <w:rsid w:val="00271008"/>
    <w:rsid w:val="00272C27"/>
    <w:rsid w:val="00281700"/>
    <w:rsid w:val="00283AE4"/>
    <w:rsid w:val="002B0D85"/>
    <w:rsid w:val="002B2C2D"/>
    <w:rsid w:val="002C6780"/>
    <w:rsid w:val="002D0BE5"/>
    <w:rsid w:val="002D10C2"/>
    <w:rsid w:val="002E6EB6"/>
    <w:rsid w:val="002E7C6B"/>
    <w:rsid w:val="00300070"/>
    <w:rsid w:val="00304C37"/>
    <w:rsid w:val="00322C76"/>
    <w:rsid w:val="003279BE"/>
    <w:rsid w:val="00330F0D"/>
    <w:rsid w:val="00336395"/>
    <w:rsid w:val="00337D06"/>
    <w:rsid w:val="00347403"/>
    <w:rsid w:val="00352ABD"/>
    <w:rsid w:val="00356538"/>
    <w:rsid w:val="0035727D"/>
    <w:rsid w:val="00363E48"/>
    <w:rsid w:val="00366EC3"/>
    <w:rsid w:val="003727F4"/>
    <w:rsid w:val="00377665"/>
    <w:rsid w:val="00377FB5"/>
    <w:rsid w:val="00386FA7"/>
    <w:rsid w:val="00387563"/>
    <w:rsid w:val="00394CEB"/>
    <w:rsid w:val="00396AC6"/>
    <w:rsid w:val="003B1050"/>
    <w:rsid w:val="003C09D0"/>
    <w:rsid w:val="003C393A"/>
    <w:rsid w:val="003C466E"/>
    <w:rsid w:val="003E0DE0"/>
    <w:rsid w:val="003F59C0"/>
    <w:rsid w:val="003F69F9"/>
    <w:rsid w:val="00402BE4"/>
    <w:rsid w:val="004038E8"/>
    <w:rsid w:val="00406592"/>
    <w:rsid w:val="004114B3"/>
    <w:rsid w:val="00416653"/>
    <w:rsid w:val="00421036"/>
    <w:rsid w:val="004216AC"/>
    <w:rsid w:val="004236E8"/>
    <w:rsid w:val="00423C84"/>
    <w:rsid w:val="00433D58"/>
    <w:rsid w:val="0043463F"/>
    <w:rsid w:val="004434EA"/>
    <w:rsid w:val="00460B00"/>
    <w:rsid w:val="00462028"/>
    <w:rsid w:val="00481830"/>
    <w:rsid w:val="00486859"/>
    <w:rsid w:val="004906A5"/>
    <w:rsid w:val="00494035"/>
    <w:rsid w:val="004944A5"/>
    <w:rsid w:val="00495154"/>
    <w:rsid w:val="004A1ED5"/>
    <w:rsid w:val="004A3BEE"/>
    <w:rsid w:val="004A4A11"/>
    <w:rsid w:val="004C0EB5"/>
    <w:rsid w:val="004C33A6"/>
    <w:rsid w:val="004D083C"/>
    <w:rsid w:val="004D66BB"/>
    <w:rsid w:val="004D6DB2"/>
    <w:rsid w:val="004E240A"/>
    <w:rsid w:val="004E7457"/>
    <w:rsid w:val="004F58E1"/>
    <w:rsid w:val="004F7020"/>
    <w:rsid w:val="005159CD"/>
    <w:rsid w:val="00524C46"/>
    <w:rsid w:val="00531262"/>
    <w:rsid w:val="005431CE"/>
    <w:rsid w:val="005557C7"/>
    <w:rsid w:val="005648BF"/>
    <w:rsid w:val="00571C8B"/>
    <w:rsid w:val="005734E7"/>
    <w:rsid w:val="00576067"/>
    <w:rsid w:val="005821E1"/>
    <w:rsid w:val="0058440F"/>
    <w:rsid w:val="00584E6C"/>
    <w:rsid w:val="00592AC3"/>
    <w:rsid w:val="0059418C"/>
    <w:rsid w:val="00594672"/>
    <w:rsid w:val="005A3238"/>
    <w:rsid w:val="005A53D4"/>
    <w:rsid w:val="005B1451"/>
    <w:rsid w:val="005C1A18"/>
    <w:rsid w:val="005C3501"/>
    <w:rsid w:val="005C64FA"/>
    <w:rsid w:val="005E4BF6"/>
    <w:rsid w:val="00611350"/>
    <w:rsid w:val="00611962"/>
    <w:rsid w:val="00613B42"/>
    <w:rsid w:val="0062712B"/>
    <w:rsid w:val="00627214"/>
    <w:rsid w:val="006335CE"/>
    <w:rsid w:val="006348E3"/>
    <w:rsid w:val="006349CA"/>
    <w:rsid w:val="00635D27"/>
    <w:rsid w:val="006360C1"/>
    <w:rsid w:val="0063657E"/>
    <w:rsid w:val="0064444F"/>
    <w:rsid w:val="00647A29"/>
    <w:rsid w:val="0065117E"/>
    <w:rsid w:val="006565F6"/>
    <w:rsid w:val="0066510D"/>
    <w:rsid w:val="006724DD"/>
    <w:rsid w:val="00672B1A"/>
    <w:rsid w:val="00684900"/>
    <w:rsid w:val="006854AB"/>
    <w:rsid w:val="00692174"/>
    <w:rsid w:val="006A100E"/>
    <w:rsid w:val="006B2143"/>
    <w:rsid w:val="006C2BCE"/>
    <w:rsid w:val="006C4F2C"/>
    <w:rsid w:val="006C784B"/>
    <w:rsid w:val="006D6801"/>
    <w:rsid w:val="006E0367"/>
    <w:rsid w:val="006E126D"/>
    <w:rsid w:val="006F04F7"/>
    <w:rsid w:val="006F28DE"/>
    <w:rsid w:val="006F603A"/>
    <w:rsid w:val="006F67D8"/>
    <w:rsid w:val="006F6EEF"/>
    <w:rsid w:val="00700F60"/>
    <w:rsid w:val="007071F5"/>
    <w:rsid w:val="007116A0"/>
    <w:rsid w:val="00725DCB"/>
    <w:rsid w:val="007348FF"/>
    <w:rsid w:val="00734993"/>
    <w:rsid w:val="007360B8"/>
    <w:rsid w:val="00736659"/>
    <w:rsid w:val="007400CB"/>
    <w:rsid w:val="007422BE"/>
    <w:rsid w:val="0075183A"/>
    <w:rsid w:val="00755BB5"/>
    <w:rsid w:val="0075726C"/>
    <w:rsid w:val="0076046F"/>
    <w:rsid w:val="00760B8D"/>
    <w:rsid w:val="007616D1"/>
    <w:rsid w:val="00762929"/>
    <w:rsid w:val="007666C9"/>
    <w:rsid w:val="00782A06"/>
    <w:rsid w:val="007921BB"/>
    <w:rsid w:val="0079313D"/>
    <w:rsid w:val="00795AC3"/>
    <w:rsid w:val="00795D6A"/>
    <w:rsid w:val="007A1CE2"/>
    <w:rsid w:val="007A7DED"/>
    <w:rsid w:val="007B293A"/>
    <w:rsid w:val="007B45C1"/>
    <w:rsid w:val="007B6171"/>
    <w:rsid w:val="007C301C"/>
    <w:rsid w:val="007C56C4"/>
    <w:rsid w:val="007C6094"/>
    <w:rsid w:val="007D0D92"/>
    <w:rsid w:val="007D1F29"/>
    <w:rsid w:val="007D44C0"/>
    <w:rsid w:val="007D50F2"/>
    <w:rsid w:val="007D534C"/>
    <w:rsid w:val="007E2ECF"/>
    <w:rsid w:val="007E625E"/>
    <w:rsid w:val="007F5EDC"/>
    <w:rsid w:val="00802DBE"/>
    <w:rsid w:val="00803455"/>
    <w:rsid w:val="0080616B"/>
    <w:rsid w:val="0083664E"/>
    <w:rsid w:val="008460DE"/>
    <w:rsid w:val="0084697F"/>
    <w:rsid w:val="00846A65"/>
    <w:rsid w:val="008517D7"/>
    <w:rsid w:val="008524AE"/>
    <w:rsid w:val="0086562F"/>
    <w:rsid w:val="008710B5"/>
    <w:rsid w:val="008712BF"/>
    <w:rsid w:val="0087171B"/>
    <w:rsid w:val="00876702"/>
    <w:rsid w:val="008A0102"/>
    <w:rsid w:val="008A5C8A"/>
    <w:rsid w:val="008C6341"/>
    <w:rsid w:val="008C6BE0"/>
    <w:rsid w:val="008C6C28"/>
    <w:rsid w:val="008D3C56"/>
    <w:rsid w:val="008E0D12"/>
    <w:rsid w:val="008E1A82"/>
    <w:rsid w:val="008E476E"/>
    <w:rsid w:val="008F0BBD"/>
    <w:rsid w:val="008F14E8"/>
    <w:rsid w:val="008F2F6A"/>
    <w:rsid w:val="009049F5"/>
    <w:rsid w:val="00905A7B"/>
    <w:rsid w:val="00911EF3"/>
    <w:rsid w:val="00912695"/>
    <w:rsid w:val="00913F4D"/>
    <w:rsid w:val="00916D13"/>
    <w:rsid w:val="00924A4D"/>
    <w:rsid w:val="009601C5"/>
    <w:rsid w:val="00971E9E"/>
    <w:rsid w:val="00976C34"/>
    <w:rsid w:val="009771DF"/>
    <w:rsid w:val="009804C3"/>
    <w:rsid w:val="009826DB"/>
    <w:rsid w:val="009A2FB8"/>
    <w:rsid w:val="009A6C87"/>
    <w:rsid w:val="009B4F6E"/>
    <w:rsid w:val="009B503F"/>
    <w:rsid w:val="009B7807"/>
    <w:rsid w:val="009C7524"/>
    <w:rsid w:val="009D089F"/>
    <w:rsid w:val="009D110C"/>
    <w:rsid w:val="009D3594"/>
    <w:rsid w:val="009D452A"/>
    <w:rsid w:val="009D7C3E"/>
    <w:rsid w:val="009E2955"/>
    <w:rsid w:val="009F0C2C"/>
    <w:rsid w:val="009F3A5F"/>
    <w:rsid w:val="00A050E3"/>
    <w:rsid w:val="00A12EBF"/>
    <w:rsid w:val="00A20510"/>
    <w:rsid w:val="00A33B0D"/>
    <w:rsid w:val="00A3495B"/>
    <w:rsid w:val="00A36DBF"/>
    <w:rsid w:val="00A54090"/>
    <w:rsid w:val="00A56831"/>
    <w:rsid w:val="00A60B6D"/>
    <w:rsid w:val="00A6218B"/>
    <w:rsid w:val="00A77025"/>
    <w:rsid w:val="00A837ED"/>
    <w:rsid w:val="00A83F6C"/>
    <w:rsid w:val="00A965FB"/>
    <w:rsid w:val="00AB0560"/>
    <w:rsid w:val="00AB1694"/>
    <w:rsid w:val="00AB25E9"/>
    <w:rsid w:val="00AB3823"/>
    <w:rsid w:val="00AB5660"/>
    <w:rsid w:val="00AC1F8E"/>
    <w:rsid w:val="00AC4DBC"/>
    <w:rsid w:val="00AD39B2"/>
    <w:rsid w:val="00AD72BF"/>
    <w:rsid w:val="00AE0B9F"/>
    <w:rsid w:val="00AE627A"/>
    <w:rsid w:val="00AF37BD"/>
    <w:rsid w:val="00AF7036"/>
    <w:rsid w:val="00B001B5"/>
    <w:rsid w:val="00B045D6"/>
    <w:rsid w:val="00B04BC3"/>
    <w:rsid w:val="00B04F8E"/>
    <w:rsid w:val="00B073B9"/>
    <w:rsid w:val="00B15208"/>
    <w:rsid w:val="00B210D6"/>
    <w:rsid w:val="00B215C9"/>
    <w:rsid w:val="00B270F3"/>
    <w:rsid w:val="00B3477E"/>
    <w:rsid w:val="00B34A2E"/>
    <w:rsid w:val="00B412B3"/>
    <w:rsid w:val="00B43E64"/>
    <w:rsid w:val="00B47EA8"/>
    <w:rsid w:val="00B613F6"/>
    <w:rsid w:val="00B70F29"/>
    <w:rsid w:val="00B710DD"/>
    <w:rsid w:val="00B73D1D"/>
    <w:rsid w:val="00B74A9E"/>
    <w:rsid w:val="00B751CA"/>
    <w:rsid w:val="00B76A04"/>
    <w:rsid w:val="00B84896"/>
    <w:rsid w:val="00B90FB8"/>
    <w:rsid w:val="00B963EF"/>
    <w:rsid w:val="00BA7DDF"/>
    <w:rsid w:val="00BB10AE"/>
    <w:rsid w:val="00BB7A94"/>
    <w:rsid w:val="00BE2E2B"/>
    <w:rsid w:val="00BE535F"/>
    <w:rsid w:val="00BE7CDF"/>
    <w:rsid w:val="00BF09D5"/>
    <w:rsid w:val="00BF6FDF"/>
    <w:rsid w:val="00C03D75"/>
    <w:rsid w:val="00C06C56"/>
    <w:rsid w:val="00C126C1"/>
    <w:rsid w:val="00C16E3B"/>
    <w:rsid w:val="00C32594"/>
    <w:rsid w:val="00C426B1"/>
    <w:rsid w:val="00C43C50"/>
    <w:rsid w:val="00C43DAC"/>
    <w:rsid w:val="00C45BE7"/>
    <w:rsid w:val="00C5038C"/>
    <w:rsid w:val="00C57E9B"/>
    <w:rsid w:val="00C6214A"/>
    <w:rsid w:val="00C73F4B"/>
    <w:rsid w:val="00C74CB1"/>
    <w:rsid w:val="00C766DD"/>
    <w:rsid w:val="00C83CF1"/>
    <w:rsid w:val="00C912C8"/>
    <w:rsid w:val="00C9598E"/>
    <w:rsid w:val="00C95AD1"/>
    <w:rsid w:val="00C95FE9"/>
    <w:rsid w:val="00CA0D22"/>
    <w:rsid w:val="00CA2EEE"/>
    <w:rsid w:val="00CA4187"/>
    <w:rsid w:val="00CA6023"/>
    <w:rsid w:val="00CA6C32"/>
    <w:rsid w:val="00CB534C"/>
    <w:rsid w:val="00CB5EBF"/>
    <w:rsid w:val="00CB6E10"/>
    <w:rsid w:val="00CC7DE3"/>
    <w:rsid w:val="00CD013B"/>
    <w:rsid w:val="00CE6FA2"/>
    <w:rsid w:val="00CF59B2"/>
    <w:rsid w:val="00CF6E31"/>
    <w:rsid w:val="00D00EF9"/>
    <w:rsid w:val="00D1068C"/>
    <w:rsid w:val="00D10F1E"/>
    <w:rsid w:val="00D125A4"/>
    <w:rsid w:val="00D1512A"/>
    <w:rsid w:val="00D25DE9"/>
    <w:rsid w:val="00D32D0C"/>
    <w:rsid w:val="00D36D71"/>
    <w:rsid w:val="00D44D74"/>
    <w:rsid w:val="00D451E6"/>
    <w:rsid w:val="00D50CD4"/>
    <w:rsid w:val="00D50FAA"/>
    <w:rsid w:val="00D52DAC"/>
    <w:rsid w:val="00D566F3"/>
    <w:rsid w:val="00D70DEC"/>
    <w:rsid w:val="00D715F8"/>
    <w:rsid w:val="00D86EAF"/>
    <w:rsid w:val="00DA31E4"/>
    <w:rsid w:val="00DB5ECE"/>
    <w:rsid w:val="00DB7C2F"/>
    <w:rsid w:val="00DB7E7B"/>
    <w:rsid w:val="00DC1852"/>
    <w:rsid w:val="00DC3846"/>
    <w:rsid w:val="00DC40CE"/>
    <w:rsid w:val="00DD6BFF"/>
    <w:rsid w:val="00DE1164"/>
    <w:rsid w:val="00DE3484"/>
    <w:rsid w:val="00DE514C"/>
    <w:rsid w:val="00DF1804"/>
    <w:rsid w:val="00DF407B"/>
    <w:rsid w:val="00E05DB1"/>
    <w:rsid w:val="00E07F26"/>
    <w:rsid w:val="00E12A94"/>
    <w:rsid w:val="00E30272"/>
    <w:rsid w:val="00E328AC"/>
    <w:rsid w:val="00E40004"/>
    <w:rsid w:val="00E422FC"/>
    <w:rsid w:val="00E426C9"/>
    <w:rsid w:val="00E471DE"/>
    <w:rsid w:val="00E47369"/>
    <w:rsid w:val="00E54CC8"/>
    <w:rsid w:val="00E558E1"/>
    <w:rsid w:val="00E56884"/>
    <w:rsid w:val="00E5737B"/>
    <w:rsid w:val="00E60768"/>
    <w:rsid w:val="00E62DF3"/>
    <w:rsid w:val="00E6317F"/>
    <w:rsid w:val="00E6615E"/>
    <w:rsid w:val="00E750FD"/>
    <w:rsid w:val="00E75ACC"/>
    <w:rsid w:val="00E865D2"/>
    <w:rsid w:val="00EA6490"/>
    <w:rsid w:val="00EA6C97"/>
    <w:rsid w:val="00EB450E"/>
    <w:rsid w:val="00EC094E"/>
    <w:rsid w:val="00EC1207"/>
    <w:rsid w:val="00EC5946"/>
    <w:rsid w:val="00EC5FA0"/>
    <w:rsid w:val="00EC6118"/>
    <w:rsid w:val="00ED08DB"/>
    <w:rsid w:val="00ED2348"/>
    <w:rsid w:val="00ED4A40"/>
    <w:rsid w:val="00F035B0"/>
    <w:rsid w:val="00F11487"/>
    <w:rsid w:val="00F117B9"/>
    <w:rsid w:val="00F143DB"/>
    <w:rsid w:val="00F24098"/>
    <w:rsid w:val="00F31806"/>
    <w:rsid w:val="00F328C3"/>
    <w:rsid w:val="00F33615"/>
    <w:rsid w:val="00F40AAB"/>
    <w:rsid w:val="00F52855"/>
    <w:rsid w:val="00F52858"/>
    <w:rsid w:val="00F57A86"/>
    <w:rsid w:val="00F608EF"/>
    <w:rsid w:val="00F65BF1"/>
    <w:rsid w:val="00F65FC2"/>
    <w:rsid w:val="00F661EB"/>
    <w:rsid w:val="00F66F95"/>
    <w:rsid w:val="00F71453"/>
    <w:rsid w:val="00F82950"/>
    <w:rsid w:val="00F85221"/>
    <w:rsid w:val="00F85B03"/>
    <w:rsid w:val="00F86420"/>
    <w:rsid w:val="00F86684"/>
    <w:rsid w:val="00F913DE"/>
    <w:rsid w:val="00F9253D"/>
    <w:rsid w:val="00F94C40"/>
    <w:rsid w:val="00F967BD"/>
    <w:rsid w:val="00FA2541"/>
    <w:rsid w:val="00FA30D1"/>
    <w:rsid w:val="00FA516B"/>
    <w:rsid w:val="00FC0B8F"/>
    <w:rsid w:val="00FC7DFA"/>
    <w:rsid w:val="00FD122D"/>
    <w:rsid w:val="00FD4F2B"/>
    <w:rsid w:val="00FD7A9E"/>
    <w:rsid w:val="00FF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11D99A-0B0E-49D4-B3BF-1EA943BA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D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86684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86684"/>
    <w:rPr>
      <w:rFonts w:ascii="Cambria" w:hAnsi="Cambria" w:cs="Cambria"/>
      <w:b/>
      <w:bCs/>
      <w:color w:val="4F81BD"/>
      <w:sz w:val="26"/>
      <w:szCs w:val="26"/>
      <w:lang w:val="ru-RU" w:eastAsia="ru-RU"/>
    </w:rPr>
  </w:style>
  <w:style w:type="paragraph" w:styleId="a3">
    <w:name w:val="Normal (Web)"/>
    <w:basedOn w:val="a"/>
    <w:uiPriority w:val="99"/>
    <w:semiHidden/>
    <w:rsid w:val="00F86684"/>
    <w:pPr>
      <w:widowControl/>
      <w:autoSpaceDE/>
      <w:autoSpaceDN/>
      <w:adjustRightInd/>
      <w:spacing w:before="187"/>
    </w:pPr>
    <w:rPr>
      <w:sz w:val="24"/>
      <w:szCs w:val="24"/>
    </w:rPr>
  </w:style>
  <w:style w:type="table" w:styleId="a4">
    <w:name w:val="Table Grid"/>
    <w:basedOn w:val="a1"/>
    <w:uiPriority w:val="59"/>
    <w:rsid w:val="007B45C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AB5660"/>
    <w:pPr>
      <w:widowControl/>
      <w:adjustRightInd/>
      <w:jc w:val="center"/>
    </w:pPr>
    <w:rPr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AB5660"/>
    <w:rPr>
      <w:rFonts w:cs="Times New Roman"/>
      <w:sz w:val="22"/>
      <w:szCs w:val="22"/>
      <w:lang w:val="ru-RU" w:eastAsia="en-US"/>
    </w:rPr>
  </w:style>
  <w:style w:type="paragraph" w:customStyle="1" w:styleId="1">
    <w:name w:val="заголовок 1"/>
    <w:basedOn w:val="a"/>
    <w:next w:val="a"/>
    <w:uiPriority w:val="99"/>
    <w:rsid w:val="00AB5660"/>
    <w:pPr>
      <w:keepNext/>
      <w:widowControl/>
      <w:adjustRightInd/>
      <w:jc w:val="both"/>
    </w:pPr>
    <w:rPr>
      <w:sz w:val="28"/>
      <w:szCs w:val="28"/>
      <w:lang w:eastAsia="en-US"/>
    </w:rPr>
  </w:style>
  <w:style w:type="paragraph" w:customStyle="1" w:styleId="21">
    <w:name w:val="заголовок 2"/>
    <w:basedOn w:val="a"/>
    <w:next w:val="a"/>
    <w:uiPriority w:val="99"/>
    <w:rsid w:val="00FA2541"/>
    <w:pPr>
      <w:keepNext/>
      <w:widowControl/>
      <w:adjustRightInd/>
      <w:jc w:val="both"/>
    </w:pPr>
    <w:rPr>
      <w:sz w:val="24"/>
      <w:szCs w:val="24"/>
      <w:lang w:eastAsia="en-US"/>
    </w:rPr>
  </w:style>
  <w:style w:type="paragraph" w:customStyle="1" w:styleId="10">
    <w:name w:val="Знак Знак Знак Знак Знак Знак Знак1"/>
    <w:basedOn w:val="a"/>
    <w:uiPriority w:val="99"/>
    <w:rsid w:val="003F59C0"/>
    <w:pPr>
      <w:widowControl/>
      <w:tabs>
        <w:tab w:val="num" w:pos="643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mw-headline">
    <w:name w:val="mw-headline"/>
    <w:basedOn w:val="a0"/>
    <w:uiPriority w:val="99"/>
    <w:rsid w:val="00F86684"/>
    <w:rPr>
      <w:rFonts w:cs="Times New Roman"/>
    </w:rPr>
  </w:style>
  <w:style w:type="character" w:customStyle="1" w:styleId="editsection">
    <w:name w:val="editsection"/>
    <w:basedOn w:val="a0"/>
    <w:uiPriority w:val="99"/>
    <w:rsid w:val="00F86684"/>
    <w:rPr>
      <w:rFonts w:cs="Times New Roman"/>
    </w:rPr>
  </w:style>
  <w:style w:type="paragraph" w:customStyle="1" w:styleId="western">
    <w:name w:val="western"/>
    <w:basedOn w:val="a"/>
    <w:uiPriority w:val="99"/>
    <w:rsid w:val="00016D91"/>
    <w:pPr>
      <w:widowControl/>
      <w:autoSpaceDE/>
      <w:autoSpaceDN/>
      <w:adjustRightInd/>
      <w:spacing w:before="280" w:after="280"/>
      <w:jc w:val="center"/>
    </w:pPr>
    <w:rPr>
      <w:b/>
      <w:bCs/>
      <w:sz w:val="28"/>
      <w:szCs w:val="28"/>
      <w:lang w:eastAsia="ar-SA"/>
    </w:rPr>
  </w:style>
  <w:style w:type="character" w:customStyle="1" w:styleId="13">
    <w:name w:val="Заголовок №1 (3)"/>
    <w:uiPriority w:val="99"/>
    <w:rsid w:val="00B84896"/>
    <w:rPr>
      <w:rFonts w:ascii="Times New Roman" w:hAnsi="Times New Roman"/>
      <w:spacing w:val="0"/>
      <w:sz w:val="25"/>
    </w:rPr>
  </w:style>
  <w:style w:type="character" w:customStyle="1" w:styleId="45">
    <w:name w:val="Основной текст (4)5"/>
    <w:uiPriority w:val="99"/>
    <w:rsid w:val="00B84896"/>
    <w:rPr>
      <w:rFonts w:ascii="Times New Roman" w:hAnsi="Times New Roman"/>
      <w:spacing w:val="0"/>
      <w:sz w:val="14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0341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3415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99"/>
    <w:rsid w:val="00064005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rsid w:val="00F608EF"/>
    <w:rPr>
      <w:rFonts w:ascii="Times New Roman" w:hAnsi="Times New Roman"/>
      <w:sz w:val="18"/>
    </w:rPr>
  </w:style>
  <w:style w:type="paragraph" w:customStyle="1" w:styleId="Style6">
    <w:name w:val="Style6"/>
    <w:basedOn w:val="a"/>
    <w:rsid w:val="00F608EF"/>
    <w:pPr>
      <w:spacing w:line="230" w:lineRule="exact"/>
      <w:ind w:firstLine="374"/>
      <w:jc w:val="both"/>
    </w:pPr>
    <w:rPr>
      <w:rFonts w:ascii="Times New Roman" w:hAnsi="Times New Roman" w:cs="Times New Roman"/>
      <w:sz w:val="24"/>
      <w:szCs w:val="24"/>
    </w:rPr>
  </w:style>
  <w:style w:type="table" w:customStyle="1" w:styleId="22">
    <w:name w:val="Сетка таблицы2"/>
    <w:basedOn w:val="a1"/>
    <w:next w:val="a4"/>
    <w:uiPriority w:val="59"/>
    <w:rsid w:val="00A36DBF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B25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9D3594"/>
    <w:pPr>
      <w:widowControl/>
      <w:autoSpaceDE/>
      <w:autoSpaceDN/>
      <w:adjustRightInd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A050E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A6C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A6C97"/>
    <w:rPr>
      <w:rFonts w:ascii="Courier New" w:hAnsi="Courier New" w:cs="Courier New"/>
      <w:sz w:val="20"/>
      <w:szCs w:val="20"/>
    </w:rPr>
  </w:style>
  <w:style w:type="character" w:customStyle="1" w:styleId="FontStyle78">
    <w:name w:val="Font Style78"/>
    <w:rsid w:val="0007161F"/>
    <w:rPr>
      <w:rFonts w:ascii="Times New Roman" w:hAnsi="Times New Roman"/>
      <w:b/>
      <w:i/>
      <w:sz w:val="16"/>
    </w:rPr>
  </w:style>
  <w:style w:type="paragraph" w:customStyle="1" w:styleId="Style64">
    <w:name w:val="Style64"/>
    <w:basedOn w:val="a"/>
    <w:rsid w:val="0007161F"/>
    <w:pPr>
      <w:spacing w:line="192" w:lineRule="exact"/>
      <w:ind w:firstLine="518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07161F"/>
    <w:pPr>
      <w:spacing w:line="226" w:lineRule="exact"/>
      <w:ind w:firstLine="52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7161F"/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6F04F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6F04F7"/>
    <w:rPr>
      <w:color w:val="0000FF"/>
      <w:u w:val="single"/>
    </w:rPr>
  </w:style>
  <w:style w:type="paragraph" w:customStyle="1" w:styleId="Style16">
    <w:name w:val="Style16"/>
    <w:basedOn w:val="a"/>
    <w:rsid w:val="009804C3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C7765"/>
    <w:rPr>
      <w:rFonts w:ascii="Times New Roman" w:hAnsi="Times New Roman" w:cs="Times New Roman" w:hint="default"/>
      <w:b/>
      <w:bC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2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2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2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A9B83-C1D2-4243-BB5F-ED8591A6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5528</Words>
  <Characters>31511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- 010900.62 Прикладные математика и физика.rtf</vt:lpstr>
    </vt:vector>
  </TitlesOfParts>
  <Company/>
  <LinksUpToDate>false</LinksUpToDate>
  <CharactersWithSpaces>36966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- 010900.62 Прикладные математика и физика.rtf</dc:title>
  <dc:subject/>
  <dc:creator>1</dc:creator>
  <cp:keywords/>
  <dc:description/>
  <cp:lastModifiedBy>susargul-313-1</cp:lastModifiedBy>
  <cp:revision>3</cp:revision>
  <cp:lastPrinted>2017-06-13T09:22:00Z</cp:lastPrinted>
  <dcterms:created xsi:type="dcterms:W3CDTF">2021-02-10T14:08:00Z</dcterms:created>
  <dcterms:modified xsi:type="dcterms:W3CDTF">2021-06-17T03:11:00Z</dcterms:modified>
</cp:coreProperties>
</file>